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D01C91"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17D03A5B">
      <w:pPr>
        <w:ind w:firstLine="640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 w14:paraId="3D3EF334">
      <w:pPr>
        <w:widowControl/>
        <w:overflowPunct w:val="0"/>
        <w:autoSpaceDE w:val="0"/>
        <w:autoSpaceDN w:val="0"/>
        <w:adjustRightInd w:val="0"/>
        <w:ind w:firstLine="960"/>
        <w:jc w:val="left"/>
        <w:textAlignment w:val="baseline"/>
        <w:rPr>
          <w:rFonts w:ascii="黑体" w:eastAsia="黑体"/>
          <w:kern w:val="0"/>
          <w:sz w:val="48"/>
          <w:szCs w:val="48"/>
        </w:rPr>
      </w:pPr>
    </w:p>
    <w:p w14:paraId="1BB7D5E8">
      <w:pPr>
        <w:widowControl/>
        <w:overflowPunct w:val="0"/>
        <w:autoSpaceDE w:val="0"/>
        <w:autoSpaceDN w:val="0"/>
        <w:adjustRightInd w:val="0"/>
        <w:ind w:firstLine="960"/>
        <w:jc w:val="left"/>
        <w:textAlignment w:val="baseline"/>
        <w:rPr>
          <w:rFonts w:ascii="黑体" w:eastAsia="黑体"/>
          <w:kern w:val="0"/>
          <w:sz w:val="48"/>
          <w:szCs w:val="48"/>
        </w:rPr>
      </w:pPr>
    </w:p>
    <w:p w14:paraId="42F1210A">
      <w:pPr>
        <w:widowControl/>
        <w:overflowPunct w:val="0"/>
        <w:autoSpaceDE w:val="0"/>
        <w:autoSpaceDN w:val="0"/>
        <w:adjustRightInd w:val="0"/>
        <w:ind w:firstLine="883"/>
        <w:jc w:val="center"/>
        <w:textAlignment w:val="baseline"/>
        <w:rPr>
          <w:rFonts w:ascii="宋体" w:hAnsi="宋体"/>
          <w:b/>
          <w:kern w:val="0"/>
          <w:sz w:val="44"/>
          <w:szCs w:val="44"/>
        </w:rPr>
      </w:pPr>
    </w:p>
    <w:p w14:paraId="7BCCC948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天然富硒土地认定及标识申报表</w:t>
      </w:r>
    </w:p>
    <w:p w14:paraId="3888902B">
      <w:pPr>
        <w:widowControl/>
        <w:overflowPunct w:val="0"/>
        <w:autoSpaceDE w:val="0"/>
        <w:autoSpaceDN w:val="0"/>
        <w:adjustRightInd w:val="0"/>
        <w:ind w:firstLine="960"/>
        <w:jc w:val="left"/>
        <w:textAlignment w:val="baseline"/>
        <w:rPr>
          <w:rFonts w:ascii="黑体" w:eastAsia="黑体"/>
          <w:kern w:val="0"/>
          <w:sz w:val="48"/>
          <w:szCs w:val="48"/>
        </w:rPr>
      </w:pPr>
    </w:p>
    <w:p w14:paraId="5FEAA13B">
      <w:pPr>
        <w:widowControl/>
        <w:overflowPunct w:val="0"/>
        <w:autoSpaceDE w:val="0"/>
        <w:autoSpaceDN w:val="0"/>
        <w:adjustRightInd w:val="0"/>
        <w:ind w:firstLine="960"/>
        <w:jc w:val="left"/>
        <w:textAlignment w:val="baseline"/>
        <w:rPr>
          <w:rFonts w:ascii="黑体" w:eastAsia="黑体"/>
          <w:kern w:val="0"/>
          <w:sz w:val="48"/>
          <w:szCs w:val="48"/>
        </w:rPr>
      </w:pPr>
    </w:p>
    <w:p w14:paraId="09BEBF52">
      <w:pPr>
        <w:widowControl/>
        <w:overflowPunct w:val="0"/>
        <w:autoSpaceDE w:val="0"/>
        <w:autoSpaceDN w:val="0"/>
        <w:adjustRightInd w:val="0"/>
        <w:ind w:firstLine="960"/>
        <w:jc w:val="left"/>
        <w:textAlignment w:val="baseline"/>
        <w:rPr>
          <w:rFonts w:ascii="黑体" w:eastAsia="黑体"/>
          <w:kern w:val="0"/>
          <w:sz w:val="48"/>
          <w:szCs w:val="48"/>
        </w:rPr>
      </w:pPr>
    </w:p>
    <w:p w14:paraId="226A1EAE">
      <w:pPr>
        <w:widowControl/>
        <w:overflowPunct w:val="0"/>
        <w:autoSpaceDE w:val="0"/>
        <w:autoSpaceDN w:val="0"/>
        <w:adjustRightInd w:val="0"/>
        <w:ind w:firstLine="960"/>
        <w:jc w:val="left"/>
        <w:textAlignment w:val="baseline"/>
        <w:rPr>
          <w:rFonts w:ascii="黑体" w:eastAsia="黑体"/>
          <w:kern w:val="0"/>
          <w:sz w:val="48"/>
          <w:szCs w:val="48"/>
        </w:rPr>
      </w:pPr>
    </w:p>
    <w:p w14:paraId="2C365A8D">
      <w:pPr>
        <w:widowControl/>
        <w:overflowPunct w:val="0"/>
        <w:autoSpaceDE w:val="0"/>
        <w:autoSpaceDN w:val="0"/>
        <w:adjustRightInd w:val="0"/>
        <w:spacing w:beforeLines="50" w:afterLines="100" w:line="500" w:lineRule="exact"/>
        <w:jc w:val="left"/>
        <w:textAlignment w:val="baseline"/>
        <w:rPr>
          <w:rFonts w:ascii="楷体_GB2312" w:eastAsia="楷体_GB2312"/>
          <w:kern w:val="0"/>
          <w:sz w:val="32"/>
          <w:szCs w:val="32"/>
        </w:rPr>
      </w:pPr>
      <w:r>
        <w:rPr>
          <w:rFonts w:hint="eastAsia" w:ascii="楷体_GB2312" w:eastAsia="楷体_GB2312"/>
          <w:kern w:val="0"/>
          <w:sz w:val="32"/>
          <w:szCs w:val="32"/>
        </w:rPr>
        <w:t xml:space="preserve">        地块名称：</w:t>
      </w:r>
    </w:p>
    <w:p w14:paraId="30D080FC">
      <w:pPr>
        <w:widowControl/>
        <w:overflowPunct w:val="0"/>
        <w:autoSpaceDE w:val="0"/>
        <w:autoSpaceDN w:val="0"/>
        <w:adjustRightInd w:val="0"/>
        <w:spacing w:beforeLines="50" w:afterLines="100" w:line="500" w:lineRule="exact"/>
        <w:jc w:val="left"/>
        <w:textAlignment w:val="baseline"/>
        <w:rPr>
          <w:rFonts w:ascii="黑体" w:eastAsia="黑体"/>
          <w:kern w:val="0"/>
          <w:sz w:val="32"/>
          <w:szCs w:val="32"/>
        </w:rPr>
      </w:pPr>
      <w:r>
        <w:rPr>
          <w:rFonts w:hint="eastAsia" w:ascii="楷体_GB2312" w:eastAsia="楷体_GB2312"/>
          <w:kern w:val="0"/>
          <w:sz w:val="32"/>
          <w:szCs w:val="32"/>
        </w:rPr>
        <w:t xml:space="preserve">        申报单位：（盖章）</w:t>
      </w:r>
    </w:p>
    <w:p w14:paraId="349E52D0">
      <w:pPr>
        <w:widowControl/>
        <w:overflowPunct w:val="0"/>
        <w:autoSpaceDE w:val="0"/>
        <w:autoSpaceDN w:val="0"/>
        <w:adjustRightInd w:val="0"/>
        <w:spacing w:beforeLines="50" w:afterLines="100" w:line="500" w:lineRule="exact"/>
        <w:jc w:val="left"/>
        <w:textAlignment w:val="baseline"/>
        <w:rPr>
          <w:rFonts w:ascii="黑体" w:eastAsia="黑体"/>
          <w:kern w:val="0"/>
          <w:sz w:val="32"/>
          <w:szCs w:val="32"/>
        </w:rPr>
      </w:pPr>
      <w:r>
        <w:rPr>
          <w:rFonts w:hint="eastAsia" w:ascii="楷体_GB2312" w:eastAsia="楷体_GB2312"/>
          <w:kern w:val="0"/>
          <w:sz w:val="32"/>
          <w:szCs w:val="32"/>
        </w:rPr>
        <w:t xml:space="preserve">        推荐单位：（盖章）</w:t>
      </w:r>
    </w:p>
    <w:p w14:paraId="645E2A09">
      <w:pPr>
        <w:widowControl/>
        <w:overflowPunct w:val="0"/>
        <w:autoSpaceDE w:val="0"/>
        <w:autoSpaceDN w:val="0"/>
        <w:adjustRightInd w:val="0"/>
        <w:spacing w:beforeLines="50" w:afterLines="100" w:line="500" w:lineRule="exact"/>
        <w:jc w:val="left"/>
        <w:textAlignment w:val="baseline"/>
        <w:rPr>
          <w:rFonts w:ascii="小标宋" w:eastAsia="小标宋"/>
          <w:kern w:val="0"/>
          <w:sz w:val="32"/>
          <w:szCs w:val="32"/>
        </w:rPr>
      </w:pPr>
      <w:r>
        <w:rPr>
          <w:rFonts w:hint="eastAsia" w:ascii="楷体_GB2312" w:eastAsia="楷体_GB2312"/>
          <w:kern w:val="0"/>
          <w:sz w:val="32"/>
          <w:szCs w:val="32"/>
        </w:rPr>
        <w:t xml:space="preserve">        申报日期：   年    月    日</w:t>
      </w:r>
    </w:p>
    <w:p w14:paraId="5C25A2C8">
      <w:pPr>
        <w:widowControl/>
        <w:overflowPunct w:val="0"/>
        <w:autoSpaceDE w:val="0"/>
        <w:autoSpaceDN w:val="0"/>
        <w:adjustRightInd w:val="0"/>
        <w:spacing w:beforeLines="50" w:afterLines="100" w:line="500" w:lineRule="exact"/>
        <w:ind w:firstLine="880"/>
        <w:jc w:val="center"/>
        <w:textAlignment w:val="baseline"/>
        <w:rPr>
          <w:rFonts w:ascii="小标宋" w:eastAsia="小标宋"/>
          <w:kern w:val="0"/>
          <w:sz w:val="44"/>
          <w:szCs w:val="44"/>
        </w:rPr>
      </w:pPr>
    </w:p>
    <w:p w14:paraId="63ACDF36">
      <w:pPr>
        <w:widowControl/>
        <w:overflowPunct w:val="0"/>
        <w:autoSpaceDE w:val="0"/>
        <w:autoSpaceDN w:val="0"/>
        <w:adjustRightInd w:val="0"/>
        <w:spacing w:beforeLines="50" w:afterLines="100" w:line="500" w:lineRule="exact"/>
        <w:ind w:firstLine="880"/>
        <w:jc w:val="center"/>
        <w:textAlignment w:val="baseline"/>
        <w:rPr>
          <w:rFonts w:eastAsia="楷体_GB2312"/>
          <w:kern w:val="0"/>
          <w:sz w:val="44"/>
          <w:szCs w:val="44"/>
        </w:rPr>
      </w:pPr>
    </w:p>
    <w:p w14:paraId="34652F70">
      <w:pPr>
        <w:widowControl/>
        <w:overflowPunct w:val="0"/>
        <w:autoSpaceDE w:val="0"/>
        <w:autoSpaceDN w:val="0"/>
        <w:adjustRightInd w:val="0"/>
        <w:spacing w:beforeLines="50" w:afterLines="100" w:line="500" w:lineRule="exact"/>
        <w:ind w:firstLine="880"/>
        <w:jc w:val="center"/>
        <w:textAlignment w:val="baseline"/>
        <w:rPr>
          <w:rFonts w:eastAsia="楷体_GB2312"/>
          <w:kern w:val="0"/>
          <w:sz w:val="44"/>
          <w:szCs w:val="44"/>
        </w:rPr>
      </w:pPr>
    </w:p>
    <w:p w14:paraId="24994465">
      <w:pPr>
        <w:widowControl/>
        <w:overflowPunct w:val="0"/>
        <w:autoSpaceDE w:val="0"/>
        <w:autoSpaceDN w:val="0"/>
        <w:adjustRightInd w:val="0"/>
        <w:spacing w:line="660" w:lineRule="exact"/>
        <w:ind w:firstLine="880"/>
        <w:textAlignment w:val="baseline"/>
        <w:rPr>
          <w:rFonts w:eastAsia="楷体_GB2312"/>
          <w:kern w:val="0"/>
          <w:sz w:val="44"/>
          <w:szCs w:val="44"/>
        </w:rPr>
      </w:pPr>
    </w:p>
    <w:p w14:paraId="4AF281EC">
      <w:pPr>
        <w:widowControl/>
        <w:overflowPunct w:val="0"/>
        <w:autoSpaceDE w:val="0"/>
        <w:autoSpaceDN w:val="0"/>
        <w:adjustRightInd w:val="0"/>
        <w:spacing w:line="660" w:lineRule="exact"/>
        <w:jc w:val="center"/>
        <w:textAlignment w:val="baseline"/>
        <w:rPr>
          <w:rFonts w:eastAsia="楷体_GB2312"/>
          <w:kern w:val="0"/>
          <w:sz w:val="32"/>
          <w:szCs w:val="32"/>
        </w:rPr>
      </w:pPr>
      <w:r>
        <w:rPr>
          <w:rFonts w:hint="eastAsia" w:eastAsia="楷体_GB2312"/>
          <w:kern w:val="0"/>
          <w:sz w:val="32"/>
          <w:szCs w:val="32"/>
        </w:rPr>
        <w:t>中国地质学会制</w:t>
      </w:r>
    </w:p>
    <w:p w14:paraId="1A911299">
      <w:pPr>
        <w:widowControl/>
        <w:jc w:val="center"/>
        <w:rPr>
          <w:rFonts w:ascii="方正小标宋简体" w:eastAsia="方正小标宋简体"/>
          <w:kern w:val="0"/>
          <w:sz w:val="36"/>
          <w:szCs w:val="36"/>
        </w:rPr>
      </w:pPr>
      <w:r>
        <w:rPr>
          <w:rFonts w:ascii="宋体" w:hAnsi="宋体" w:eastAsia="宋体" w:cs="宋体"/>
          <w:sz w:val="28"/>
        </w:rPr>
        <w:br w:type="page"/>
      </w:r>
      <w:r>
        <w:rPr>
          <w:rFonts w:hint="eastAsia" w:ascii="方正小标宋简体" w:eastAsia="方正小标宋简体"/>
          <w:kern w:val="0"/>
          <w:sz w:val="36"/>
          <w:szCs w:val="36"/>
        </w:rPr>
        <w:t>填报说明</w:t>
      </w:r>
    </w:p>
    <w:p w14:paraId="6C7AC97D">
      <w:pPr>
        <w:widowControl/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rFonts w:ascii="方正小标宋简体" w:eastAsia="方正小标宋简体"/>
          <w:kern w:val="0"/>
          <w:sz w:val="36"/>
          <w:szCs w:val="36"/>
        </w:rPr>
      </w:pPr>
    </w:p>
    <w:p w14:paraId="7083FCF4">
      <w:pPr>
        <w:widowControl/>
        <w:overflowPunct w:val="0"/>
        <w:autoSpaceDE w:val="0"/>
        <w:autoSpaceDN w:val="0"/>
        <w:adjustRightInd w:val="0"/>
        <w:spacing w:line="440" w:lineRule="exact"/>
        <w:ind w:firstLine="480" w:firstLineChars="200"/>
        <w:jc w:val="left"/>
        <w:textAlignment w:val="baseline"/>
        <w:rPr>
          <w:rFonts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一、本申报表由拟申报天然富硒土地认定及标识的单位填写，内容须与电子文档的内容完全一致。</w:t>
      </w:r>
    </w:p>
    <w:p w14:paraId="749F7B35">
      <w:pPr>
        <w:widowControl/>
        <w:overflowPunct w:val="0"/>
        <w:autoSpaceDE w:val="0"/>
        <w:autoSpaceDN w:val="0"/>
        <w:adjustRightInd w:val="0"/>
        <w:spacing w:line="440" w:lineRule="exact"/>
        <w:ind w:firstLine="480" w:firstLineChars="200"/>
        <w:jc w:val="left"/>
        <w:textAlignment w:val="baseline"/>
        <w:rPr>
          <w:rFonts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二、本申报表统一用A4纸打印，一式3份。</w:t>
      </w:r>
    </w:p>
    <w:p w14:paraId="07D8584B">
      <w:pPr>
        <w:widowControl/>
        <w:overflowPunct w:val="0"/>
        <w:autoSpaceDE w:val="0"/>
        <w:autoSpaceDN w:val="0"/>
        <w:adjustRightInd w:val="0"/>
        <w:spacing w:line="440" w:lineRule="exact"/>
        <w:ind w:firstLine="480" w:firstLineChars="200"/>
        <w:jc w:val="left"/>
        <w:textAlignment w:val="baseline"/>
        <w:rPr>
          <w:rFonts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三、申报单位须加盖法人单位公章。</w:t>
      </w:r>
    </w:p>
    <w:p w14:paraId="2D47F32D">
      <w:pPr>
        <w:widowControl/>
        <w:overflowPunct w:val="0"/>
        <w:autoSpaceDE w:val="0"/>
        <w:autoSpaceDN w:val="0"/>
        <w:adjustRightInd w:val="0"/>
        <w:spacing w:line="440" w:lineRule="exact"/>
        <w:ind w:firstLine="480" w:firstLineChars="200"/>
        <w:jc w:val="left"/>
        <w:textAlignment w:val="baseline"/>
        <w:rPr>
          <w:rFonts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四、提交申报表时应提供反映天然富硒土地的基本情况、前期调查测试工作等内容。</w:t>
      </w:r>
    </w:p>
    <w:p w14:paraId="48F54AD8">
      <w:pPr>
        <w:widowControl/>
        <w:overflowPunct w:val="0"/>
        <w:autoSpaceDE w:val="0"/>
        <w:autoSpaceDN w:val="0"/>
        <w:adjustRightInd w:val="0"/>
        <w:spacing w:line="440" w:lineRule="exact"/>
        <w:ind w:firstLine="480" w:firstLineChars="200"/>
        <w:jc w:val="left"/>
        <w:textAlignment w:val="baseline"/>
        <w:rPr>
          <w:rFonts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五、填写申报表应注意以下内容：</w:t>
      </w:r>
    </w:p>
    <w:p w14:paraId="2A911725">
      <w:pPr>
        <w:widowControl/>
        <w:overflowPunct w:val="0"/>
        <w:autoSpaceDE w:val="0"/>
        <w:autoSpaceDN w:val="0"/>
        <w:adjustRightInd w:val="0"/>
        <w:spacing w:line="440" w:lineRule="exact"/>
        <w:ind w:firstLine="480" w:firstLineChars="200"/>
        <w:jc w:val="left"/>
        <w:textAlignment w:val="baseline"/>
        <w:rPr>
          <w:rFonts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1</w:t>
      </w:r>
      <w:r>
        <w:rPr>
          <w:rFonts w:ascii="仿宋_GB2312" w:eastAsia="仿宋_GB2312"/>
          <w:kern w:val="0"/>
          <w:sz w:val="24"/>
        </w:rPr>
        <w:t>．</w:t>
      </w:r>
      <w:r>
        <w:rPr>
          <w:rFonts w:hint="eastAsia" w:ascii="仿宋_GB2312" w:eastAsia="仿宋_GB2312"/>
          <w:kern w:val="0"/>
          <w:sz w:val="24"/>
        </w:rPr>
        <w:t>“地块名称”应与前期调查、测试、划定等工作中的内容相符合。</w:t>
      </w:r>
    </w:p>
    <w:p w14:paraId="73F7EDAA">
      <w:pPr>
        <w:widowControl/>
        <w:overflowPunct w:val="0"/>
        <w:autoSpaceDE w:val="0"/>
        <w:autoSpaceDN w:val="0"/>
        <w:adjustRightInd w:val="0"/>
        <w:spacing w:line="440" w:lineRule="exact"/>
        <w:ind w:firstLine="480" w:firstLineChars="200"/>
        <w:jc w:val="left"/>
        <w:textAlignment w:val="baseline"/>
        <w:rPr>
          <w:rFonts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2．“地块分布拐点地理坐标范围”应依据土地利用图斑数据或边界，限定在前期调查、测试、划定等工作中涉及地块以内；属于连片集中多个地块的，应分别标明拐点地理坐标范围。</w:t>
      </w:r>
    </w:p>
    <w:p w14:paraId="181D111B">
      <w:pPr>
        <w:widowControl/>
        <w:overflowPunct w:val="0"/>
        <w:autoSpaceDE w:val="0"/>
        <w:autoSpaceDN w:val="0"/>
        <w:adjustRightInd w:val="0"/>
        <w:spacing w:line="440" w:lineRule="exact"/>
        <w:ind w:firstLine="480" w:firstLineChars="200"/>
        <w:jc w:val="left"/>
        <w:textAlignment w:val="baseline"/>
        <w:rPr>
          <w:rFonts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3.“其他相关材料清单”指拟提交的其他相关证明材料的目录清单，并以附件形式提供天然富硒土地划定成果报告及图件；天然富硒土地划定成果报告验收意见；完整的土壤、农作物检测报告；天然富硒土地资源开发利用、规范管理论证报告；其他申报材料等，便于更好了解地块情况。</w:t>
      </w:r>
    </w:p>
    <w:p w14:paraId="4C283114">
      <w:pPr>
        <w:widowControl/>
        <w:overflowPunct w:val="0"/>
        <w:autoSpaceDE w:val="0"/>
        <w:autoSpaceDN w:val="0"/>
        <w:adjustRightInd w:val="0"/>
        <w:spacing w:line="440" w:lineRule="exact"/>
        <w:ind w:firstLine="420" w:firstLineChars="200"/>
        <w:jc w:val="left"/>
        <w:textAlignment w:val="baseline"/>
        <w:rPr>
          <w:rFonts w:ascii="仿宋_GB2312" w:eastAsia="仿宋_GB2312"/>
          <w:kern w:val="0"/>
          <w:szCs w:val="21"/>
        </w:rPr>
      </w:pPr>
      <w:r>
        <w:rPr>
          <w:rFonts w:ascii="仿宋_GB2312" w:eastAsia="仿宋_GB2312"/>
          <w:kern w:val="0"/>
          <w:szCs w:val="21"/>
        </w:rPr>
        <w:br w:type="page"/>
      </w:r>
    </w:p>
    <w:p w14:paraId="1B0692B4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天然富硒土地认定及标识申报表</w:t>
      </w:r>
    </w:p>
    <w:p w14:paraId="6E1E18CE">
      <w:pPr>
        <w:ind w:firstLine="883"/>
        <w:jc w:val="center"/>
        <w:rPr>
          <w:rFonts w:ascii="宋体" w:hAnsi="宋体" w:eastAsia="宋体" w:cs="宋体"/>
          <w:b/>
          <w:sz w:val="22"/>
          <w:szCs w:val="44"/>
        </w:rPr>
      </w:pPr>
    </w:p>
    <w:p w14:paraId="47975FEE">
      <w:pPr>
        <w:ind w:firstLine="560"/>
        <w:jc w:val="center"/>
        <w:rPr>
          <w:rFonts w:ascii="宋体" w:hAnsi="宋体" w:eastAsia="宋体" w:cs="宋体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  <w:gridCol w:w="1558"/>
        <w:gridCol w:w="284"/>
        <w:gridCol w:w="992"/>
        <w:gridCol w:w="1421"/>
        <w:gridCol w:w="992"/>
        <w:gridCol w:w="1326"/>
      </w:tblGrid>
      <w:tr w14:paraId="3920C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2" w:type="dxa"/>
            <w:gridSpan w:val="7"/>
            <w:vAlign w:val="center"/>
          </w:tcPr>
          <w:p w14:paraId="28B10421">
            <w:pPr>
              <w:adjustRightInd w:val="0"/>
              <w:snapToGrid w:val="0"/>
              <w:ind w:firstLine="400"/>
              <w:jc w:val="left"/>
              <w:rPr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b/>
                <w:color w:val="000000"/>
                <w:kern w:val="0"/>
                <w:sz w:val="20"/>
                <w:szCs w:val="21"/>
              </w:rPr>
              <w:t>一、地块情况</w:t>
            </w:r>
          </w:p>
        </w:tc>
      </w:tr>
      <w:tr w14:paraId="56AE7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49" w:type="dxa"/>
            <w:vAlign w:val="center"/>
          </w:tcPr>
          <w:p w14:paraId="10054C43">
            <w:pPr>
              <w:autoSpaceDE w:val="0"/>
              <w:autoSpaceDN w:val="0"/>
              <w:adjustRightInd w:val="0"/>
              <w:snapToGrid w:val="0"/>
              <w:ind w:firstLine="400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地块名称</w:t>
            </w:r>
          </w:p>
        </w:tc>
        <w:tc>
          <w:tcPr>
            <w:tcW w:w="6573" w:type="dxa"/>
            <w:gridSpan w:val="6"/>
            <w:vAlign w:val="center"/>
          </w:tcPr>
          <w:p w14:paraId="6B93E0EE">
            <w:pPr>
              <w:adjustRightInd w:val="0"/>
              <w:snapToGrid w:val="0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省（市、自治区）县（市、区）天然富硒地块</w:t>
            </w:r>
          </w:p>
        </w:tc>
      </w:tr>
      <w:tr w14:paraId="793F0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49" w:type="dxa"/>
            <w:vAlign w:val="center"/>
          </w:tcPr>
          <w:p w14:paraId="26E100E6">
            <w:pPr>
              <w:autoSpaceDE w:val="0"/>
              <w:autoSpaceDN w:val="0"/>
              <w:adjustRightInd w:val="0"/>
              <w:snapToGrid w:val="0"/>
              <w:ind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地块行政位置</w:t>
            </w:r>
          </w:p>
        </w:tc>
        <w:tc>
          <w:tcPr>
            <w:tcW w:w="6573" w:type="dxa"/>
            <w:gridSpan w:val="6"/>
            <w:vAlign w:val="center"/>
          </w:tcPr>
          <w:p w14:paraId="561E609B">
            <w:pPr>
              <w:adjustRightInd w:val="0"/>
              <w:snapToGrid w:val="0"/>
              <w:ind w:firstLine="200" w:firstLineChars="100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省（市、自治区）县（市、区）乡（镇）村</w:t>
            </w:r>
          </w:p>
        </w:tc>
      </w:tr>
      <w:tr w14:paraId="12CA9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949" w:type="dxa"/>
            <w:vAlign w:val="center"/>
          </w:tcPr>
          <w:p w14:paraId="63A2B7D2">
            <w:pPr>
              <w:adjustRightInd w:val="0"/>
              <w:snapToGrid w:val="0"/>
              <w:ind w:firstLine="400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地块权属主体</w:t>
            </w:r>
          </w:p>
        </w:tc>
        <w:tc>
          <w:tcPr>
            <w:tcW w:w="6573" w:type="dxa"/>
            <w:gridSpan w:val="6"/>
            <w:vAlign w:val="center"/>
          </w:tcPr>
          <w:p w14:paraId="258D2F12">
            <w:pPr>
              <w:adjustRightInd w:val="0"/>
              <w:snapToGrid w:val="0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土地所有权：</w:t>
            </w:r>
          </w:p>
          <w:p w14:paraId="7F9FC61F">
            <w:pPr>
              <w:adjustRightInd w:val="0"/>
              <w:snapToGrid w:val="0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经营权（含期限）：</w:t>
            </w:r>
          </w:p>
        </w:tc>
      </w:tr>
      <w:tr w14:paraId="65ECE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949" w:type="dxa"/>
            <w:vAlign w:val="center"/>
          </w:tcPr>
          <w:p w14:paraId="5D94DB27">
            <w:pPr>
              <w:adjustRightInd w:val="0"/>
              <w:snapToGrid w:val="0"/>
              <w:ind w:firstLine="400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地块用途类型</w:t>
            </w:r>
          </w:p>
        </w:tc>
        <w:tc>
          <w:tcPr>
            <w:tcW w:w="6573" w:type="dxa"/>
            <w:gridSpan w:val="6"/>
            <w:vAlign w:val="center"/>
          </w:tcPr>
          <w:p w14:paraId="6E22619F">
            <w:pPr>
              <w:adjustRightInd w:val="0"/>
              <w:snapToGrid w:val="0"/>
              <w:ind w:firstLine="400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耕地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 xml:space="preserve">      园地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 xml:space="preserve">      牧草地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 xml:space="preserve">      林地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 xml:space="preserve">      其它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sym w:font="Wingdings" w:char="00A8"/>
            </w:r>
          </w:p>
        </w:tc>
      </w:tr>
      <w:tr w14:paraId="4FB33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5" w:hRule="atLeast"/>
        </w:trPr>
        <w:tc>
          <w:tcPr>
            <w:tcW w:w="1949" w:type="dxa"/>
            <w:vAlign w:val="center"/>
          </w:tcPr>
          <w:p w14:paraId="433C9101">
            <w:pPr>
              <w:adjustRightInd w:val="0"/>
              <w:snapToGrid w:val="0"/>
              <w:ind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地块分布拐点地理主要坐标范围</w:t>
            </w:r>
          </w:p>
        </w:tc>
        <w:tc>
          <w:tcPr>
            <w:tcW w:w="6573" w:type="dxa"/>
            <w:gridSpan w:val="6"/>
            <w:vAlign w:val="center"/>
          </w:tcPr>
          <w:p w14:paraId="2FC42AAB">
            <w:pPr>
              <w:adjustRightInd w:val="0"/>
              <w:snapToGrid w:val="0"/>
              <w:ind w:firstLine="400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（依据最新土地利用图斑数据或边界，最小工作比例尺应大于</w:t>
            </w:r>
            <w:r>
              <w:rPr>
                <w:rFonts w:ascii="Times New Roman" w:hAnsi="Times New Roman" w:cs="Times New Roman"/>
                <w:kern w:val="0"/>
                <w:sz w:val="20"/>
                <w:szCs w:val="21"/>
              </w:rPr>
              <w:t>1：50000</w:t>
            </w:r>
            <w:r>
              <w:rPr>
                <w:rFonts w:hint="eastAsia"/>
                <w:kern w:val="0"/>
                <w:sz w:val="20"/>
                <w:szCs w:val="21"/>
              </w:rPr>
              <w:t>，采用国家</w:t>
            </w:r>
            <w:r>
              <w:rPr>
                <w:kern w:val="0"/>
                <w:sz w:val="20"/>
                <w:szCs w:val="21"/>
              </w:rPr>
              <w:t>2000</w:t>
            </w:r>
            <w:r>
              <w:rPr>
                <w:rFonts w:hint="eastAsia"/>
                <w:kern w:val="0"/>
                <w:sz w:val="20"/>
                <w:szCs w:val="21"/>
              </w:rPr>
              <w:t>坐标系，公里网格坐标：</w:t>
            </w:r>
            <w:r>
              <w:rPr>
                <w:kern w:val="0"/>
                <w:sz w:val="20"/>
                <w:szCs w:val="21"/>
              </w:rPr>
              <w:t>X=xxxxxxx</w:t>
            </w:r>
            <w:r>
              <w:rPr>
                <w:rFonts w:hint="eastAsia"/>
                <w:kern w:val="0"/>
                <w:sz w:val="20"/>
                <w:szCs w:val="21"/>
              </w:rPr>
              <w:t>，</w:t>
            </w:r>
            <w:r>
              <w:rPr>
                <w:kern w:val="0"/>
                <w:sz w:val="20"/>
                <w:szCs w:val="21"/>
              </w:rPr>
              <w:t>Y=xxxxxx</w:t>
            </w:r>
            <w:r>
              <w:rPr>
                <w:rFonts w:hint="eastAsia"/>
                <w:kern w:val="0"/>
                <w:sz w:val="20"/>
                <w:szCs w:val="21"/>
              </w:rPr>
              <w:t>，高程</w:t>
            </w:r>
            <w:r>
              <w:rPr>
                <w:kern w:val="0"/>
                <w:sz w:val="20"/>
                <w:szCs w:val="21"/>
              </w:rPr>
              <w:t>H=xxx</w:t>
            </w:r>
            <w:r>
              <w:rPr>
                <w:rFonts w:hint="eastAsia"/>
                <w:kern w:val="0"/>
                <w:sz w:val="20"/>
                <w:szCs w:val="21"/>
              </w:rPr>
              <w:t>米；本表列主要拐点坐标，详细拐点坐标数据须注明并另附）</w:t>
            </w:r>
          </w:p>
          <w:p w14:paraId="4A3FB5F3">
            <w:pPr>
              <w:adjustRightInd w:val="0"/>
              <w:snapToGrid w:val="0"/>
              <w:ind w:firstLine="400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  <w:p w14:paraId="2F38C425">
            <w:pPr>
              <w:adjustRightInd w:val="0"/>
              <w:snapToGrid w:val="0"/>
              <w:ind w:firstLine="400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  <w:p w14:paraId="0F931270">
            <w:pPr>
              <w:adjustRightInd w:val="0"/>
              <w:snapToGrid w:val="0"/>
              <w:ind w:firstLine="400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  <w:p w14:paraId="1B537456">
            <w:pPr>
              <w:adjustRightInd w:val="0"/>
              <w:snapToGrid w:val="0"/>
              <w:ind w:firstLine="400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  <w:p w14:paraId="0FA51F34">
            <w:pPr>
              <w:adjustRightInd w:val="0"/>
              <w:snapToGrid w:val="0"/>
              <w:ind w:firstLine="400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  <w:p w14:paraId="655587C8">
            <w:pPr>
              <w:adjustRightInd w:val="0"/>
              <w:snapToGrid w:val="0"/>
              <w:ind w:firstLine="400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  <w:p w14:paraId="3733DE72">
            <w:pPr>
              <w:adjustRightInd w:val="0"/>
              <w:snapToGrid w:val="0"/>
              <w:ind w:firstLine="400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  <w:p w14:paraId="4E06E0A6">
            <w:pPr>
              <w:adjustRightInd w:val="0"/>
              <w:snapToGrid w:val="0"/>
              <w:ind w:firstLine="400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  <w:p w14:paraId="00279ECB">
            <w:pPr>
              <w:adjustRightInd w:val="0"/>
              <w:snapToGrid w:val="0"/>
              <w:ind w:firstLine="400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  <w:p w14:paraId="22DD5925">
            <w:pPr>
              <w:adjustRightInd w:val="0"/>
              <w:snapToGrid w:val="0"/>
              <w:ind w:firstLine="400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  <w:p w14:paraId="234A1A90">
            <w:pPr>
              <w:adjustRightInd w:val="0"/>
              <w:snapToGrid w:val="0"/>
              <w:ind w:firstLine="400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  <w:p w14:paraId="7A53F1E0">
            <w:pPr>
              <w:adjustRightInd w:val="0"/>
              <w:snapToGrid w:val="0"/>
              <w:ind w:firstLine="400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  <w:p w14:paraId="4715DF11">
            <w:pPr>
              <w:adjustRightInd w:val="0"/>
              <w:snapToGrid w:val="0"/>
              <w:ind w:firstLine="400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 w14:paraId="1EEF7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49" w:type="dxa"/>
            <w:vMerge w:val="restart"/>
            <w:vAlign w:val="center"/>
          </w:tcPr>
          <w:p w14:paraId="517AFD9D">
            <w:pPr>
              <w:adjustRightInd w:val="0"/>
              <w:snapToGrid w:val="0"/>
              <w:ind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申报面积</w:t>
            </w:r>
          </w:p>
        </w:tc>
        <w:tc>
          <w:tcPr>
            <w:tcW w:w="1842" w:type="dxa"/>
            <w:gridSpan w:val="2"/>
            <w:vAlign w:val="center"/>
          </w:tcPr>
          <w:p w14:paraId="2E6224EC">
            <w:pPr>
              <w:adjustRightInd w:val="0"/>
              <w:snapToGrid w:val="0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绿色富硒土地</w:t>
            </w:r>
          </w:p>
        </w:tc>
        <w:tc>
          <w:tcPr>
            <w:tcW w:w="4731" w:type="dxa"/>
            <w:gridSpan w:val="4"/>
            <w:vAlign w:val="center"/>
          </w:tcPr>
          <w:p w14:paraId="4DCAE026">
            <w:pPr>
              <w:adjustRightInd w:val="0"/>
              <w:snapToGrid w:val="0"/>
              <w:ind w:firstLine="40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 xml:space="preserve">                                  亩</w:t>
            </w:r>
          </w:p>
        </w:tc>
      </w:tr>
      <w:tr w14:paraId="1FB2C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49" w:type="dxa"/>
            <w:vMerge w:val="continue"/>
            <w:vAlign w:val="center"/>
          </w:tcPr>
          <w:p w14:paraId="2647AB1C">
            <w:pPr>
              <w:adjustRightInd w:val="0"/>
              <w:snapToGrid w:val="0"/>
              <w:ind w:firstLine="400"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4463592C">
            <w:pPr>
              <w:adjustRightInd w:val="0"/>
              <w:snapToGrid w:val="0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无公害富硒土地</w:t>
            </w:r>
          </w:p>
        </w:tc>
        <w:tc>
          <w:tcPr>
            <w:tcW w:w="4731" w:type="dxa"/>
            <w:gridSpan w:val="4"/>
            <w:vAlign w:val="center"/>
          </w:tcPr>
          <w:p w14:paraId="61DCAE0A">
            <w:pPr>
              <w:adjustRightInd w:val="0"/>
              <w:snapToGrid w:val="0"/>
              <w:ind w:firstLine="40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 xml:space="preserve">                                  亩</w:t>
            </w:r>
          </w:p>
        </w:tc>
      </w:tr>
      <w:tr w14:paraId="219BF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49" w:type="dxa"/>
            <w:vMerge w:val="continue"/>
            <w:vAlign w:val="center"/>
          </w:tcPr>
          <w:p w14:paraId="10597E25">
            <w:pPr>
              <w:adjustRightInd w:val="0"/>
              <w:snapToGrid w:val="0"/>
              <w:ind w:firstLine="400"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BB31605">
            <w:pPr>
              <w:adjustRightInd w:val="0"/>
              <w:snapToGrid w:val="0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一般富硒土地</w:t>
            </w:r>
          </w:p>
        </w:tc>
        <w:tc>
          <w:tcPr>
            <w:tcW w:w="4731" w:type="dxa"/>
            <w:gridSpan w:val="4"/>
            <w:vAlign w:val="center"/>
          </w:tcPr>
          <w:p w14:paraId="18C2DB16">
            <w:pPr>
              <w:adjustRightInd w:val="0"/>
              <w:snapToGrid w:val="0"/>
              <w:ind w:firstLine="40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 xml:space="preserve">                                  亩</w:t>
            </w:r>
          </w:p>
        </w:tc>
      </w:tr>
      <w:tr w14:paraId="3169F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522" w:type="dxa"/>
            <w:gridSpan w:val="7"/>
            <w:vAlign w:val="center"/>
          </w:tcPr>
          <w:p w14:paraId="106C8C03">
            <w:pPr>
              <w:adjustRightInd w:val="0"/>
              <w:snapToGrid w:val="0"/>
              <w:ind w:firstLine="400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b/>
                <w:color w:val="000000"/>
                <w:kern w:val="0"/>
                <w:sz w:val="20"/>
                <w:szCs w:val="21"/>
              </w:rPr>
              <w:t>二、调查测试工作</w:t>
            </w:r>
          </w:p>
        </w:tc>
      </w:tr>
      <w:tr w14:paraId="14117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1949" w:type="dxa"/>
            <w:vMerge w:val="restart"/>
            <w:vAlign w:val="center"/>
          </w:tcPr>
          <w:p w14:paraId="703CC0FF">
            <w:pPr>
              <w:adjustRightInd w:val="0"/>
              <w:snapToGrid w:val="0"/>
              <w:ind w:firstLine="400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1"/>
              </w:rPr>
              <w:t>调查工作</w:t>
            </w:r>
          </w:p>
        </w:tc>
        <w:tc>
          <w:tcPr>
            <w:tcW w:w="1558" w:type="dxa"/>
            <w:vAlign w:val="center"/>
          </w:tcPr>
          <w:p w14:paraId="5F9D354C">
            <w:pPr>
              <w:adjustRightInd w:val="0"/>
              <w:snapToGrid w:val="0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调查执行规范及标准</w:t>
            </w:r>
          </w:p>
        </w:tc>
        <w:tc>
          <w:tcPr>
            <w:tcW w:w="5015" w:type="dxa"/>
            <w:gridSpan w:val="5"/>
            <w:vAlign w:val="center"/>
          </w:tcPr>
          <w:p w14:paraId="50B17A29">
            <w:pPr>
              <w:adjustRightInd w:val="0"/>
              <w:snapToGrid w:val="0"/>
              <w:ind w:firstLine="40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 w14:paraId="3EE03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49" w:type="dxa"/>
            <w:vMerge w:val="continue"/>
            <w:vAlign w:val="center"/>
          </w:tcPr>
          <w:p w14:paraId="061A902D">
            <w:pPr>
              <w:adjustRightInd w:val="0"/>
              <w:snapToGrid w:val="0"/>
              <w:ind w:firstLine="400"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2844495">
            <w:pPr>
              <w:adjustRightInd w:val="0"/>
              <w:snapToGrid w:val="0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调查时间</w:t>
            </w:r>
          </w:p>
        </w:tc>
        <w:tc>
          <w:tcPr>
            <w:tcW w:w="5015" w:type="dxa"/>
            <w:gridSpan w:val="5"/>
            <w:vAlign w:val="center"/>
          </w:tcPr>
          <w:p w14:paraId="1BB5BE23">
            <w:pPr>
              <w:adjustRightInd w:val="0"/>
              <w:snapToGrid w:val="0"/>
              <w:ind w:firstLine="40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年      月 至       年      月</w:t>
            </w:r>
          </w:p>
        </w:tc>
      </w:tr>
      <w:tr w14:paraId="1F598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49" w:type="dxa"/>
            <w:vMerge w:val="continue"/>
            <w:vAlign w:val="center"/>
          </w:tcPr>
          <w:p w14:paraId="1030733C">
            <w:pPr>
              <w:adjustRightInd w:val="0"/>
              <w:snapToGrid w:val="0"/>
              <w:ind w:firstLine="400"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A519E52">
            <w:pPr>
              <w:adjustRightInd w:val="0"/>
              <w:snapToGrid w:val="0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调查单位</w:t>
            </w:r>
          </w:p>
        </w:tc>
        <w:tc>
          <w:tcPr>
            <w:tcW w:w="5015" w:type="dxa"/>
            <w:gridSpan w:val="5"/>
            <w:vAlign w:val="center"/>
          </w:tcPr>
          <w:p w14:paraId="491ED887">
            <w:pPr>
              <w:adjustRightInd w:val="0"/>
              <w:snapToGrid w:val="0"/>
              <w:ind w:firstLine="40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 w14:paraId="48DE1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1949" w:type="dxa"/>
            <w:vAlign w:val="center"/>
          </w:tcPr>
          <w:p w14:paraId="5B510C26">
            <w:pPr>
              <w:adjustRightInd w:val="0"/>
              <w:snapToGrid w:val="0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样品测试时间及单位</w:t>
            </w:r>
          </w:p>
        </w:tc>
        <w:tc>
          <w:tcPr>
            <w:tcW w:w="6573" w:type="dxa"/>
            <w:gridSpan w:val="6"/>
            <w:vAlign w:val="center"/>
          </w:tcPr>
          <w:p w14:paraId="545AF9CD">
            <w:pPr>
              <w:adjustRightInd w:val="0"/>
              <w:snapToGrid w:val="0"/>
              <w:jc w:val="lef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样品测试时间：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 xml:space="preserve">       年      月</w:t>
            </w:r>
          </w:p>
          <w:p w14:paraId="0C7EDC8B">
            <w:pPr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样品测试单位及资质：</w:t>
            </w:r>
          </w:p>
        </w:tc>
      </w:tr>
      <w:tr w14:paraId="5DA9D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949" w:type="dxa"/>
            <w:vAlign w:val="center"/>
          </w:tcPr>
          <w:p w14:paraId="2ED4DF7A">
            <w:pPr>
              <w:adjustRightInd w:val="0"/>
              <w:snapToGrid w:val="0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富硒土地划定成果报告编写单位</w:t>
            </w:r>
          </w:p>
        </w:tc>
        <w:tc>
          <w:tcPr>
            <w:tcW w:w="6573" w:type="dxa"/>
            <w:gridSpan w:val="6"/>
            <w:vAlign w:val="center"/>
          </w:tcPr>
          <w:p w14:paraId="7F05F130">
            <w:pPr>
              <w:adjustRightInd w:val="0"/>
              <w:snapToGrid w:val="0"/>
              <w:ind w:firstLine="40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 w14:paraId="01D26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49" w:type="dxa"/>
            <w:vAlign w:val="center"/>
          </w:tcPr>
          <w:p w14:paraId="2ED4385F">
            <w:pPr>
              <w:adjustRightInd w:val="0"/>
              <w:snapToGrid w:val="0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富硒土地划定成果报告验收部门</w:t>
            </w:r>
          </w:p>
        </w:tc>
        <w:tc>
          <w:tcPr>
            <w:tcW w:w="6573" w:type="dxa"/>
            <w:gridSpan w:val="6"/>
            <w:vAlign w:val="center"/>
          </w:tcPr>
          <w:p w14:paraId="59815887">
            <w:pPr>
              <w:adjustRightInd w:val="0"/>
              <w:snapToGrid w:val="0"/>
              <w:ind w:firstLine="40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 w14:paraId="5FF9A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49" w:type="dxa"/>
            <w:vAlign w:val="center"/>
          </w:tcPr>
          <w:p w14:paraId="77273ACA">
            <w:pPr>
              <w:adjustRightInd w:val="0"/>
              <w:snapToGrid w:val="0"/>
              <w:ind w:firstLine="400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富硒土地划定成果报告验收时间</w:t>
            </w:r>
          </w:p>
        </w:tc>
        <w:tc>
          <w:tcPr>
            <w:tcW w:w="6573" w:type="dxa"/>
            <w:gridSpan w:val="6"/>
            <w:vAlign w:val="center"/>
          </w:tcPr>
          <w:p w14:paraId="7A923669">
            <w:pPr>
              <w:adjustRightInd w:val="0"/>
              <w:snapToGrid w:val="0"/>
              <w:ind w:firstLine="40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年        月        日</w:t>
            </w:r>
          </w:p>
        </w:tc>
      </w:tr>
      <w:tr w14:paraId="47906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exact"/>
        </w:trPr>
        <w:tc>
          <w:tcPr>
            <w:tcW w:w="1949" w:type="dxa"/>
            <w:vAlign w:val="center"/>
          </w:tcPr>
          <w:p w14:paraId="14287479">
            <w:pPr>
              <w:adjustRightInd w:val="0"/>
              <w:snapToGrid w:val="0"/>
              <w:ind w:firstLine="400"/>
              <w:jc w:val="center"/>
              <w:rPr>
                <w:rFonts w:ascii="Times New Roman" w:hAnsi="Times New Roman" w:eastAsia="等线" w:cs="Times New Roman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富硒土地简介</w:t>
            </w:r>
          </w:p>
        </w:tc>
        <w:tc>
          <w:tcPr>
            <w:tcW w:w="6573" w:type="dxa"/>
            <w:gridSpan w:val="6"/>
            <w:vAlign w:val="center"/>
          </w:tcPr>
          <w:p w14:paraId="11AAF56B">
            <w:pPr>
              <w:adjustRightInd w:val="0"/>
              <w:snapToGrid w:val="0"/>
              <w:ind w:firstLine="400"/>
              <w:jc w:val="lef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（限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300</w:t>
            </w:r>
            <w:r>
              <w:rPr>
                <w:rFonts w:hint="eastAsia"/>
                <w:kern w:val="0"/>
                <w:sz w:val="20"/>
                <w:szCs w:val="21"/>
              </w:rPr>
              <w:t>字以内）</w:t>
            </w:r>
          </w:p>
          <w:p w14:paraId="6E54DEC6">
            <w:pPr>
              <w:adjustRightInd w:val="0"/>
              <w:snapToGrid w:val="0"/>
              <w:ind w:firstLine="400"/>
              <w:jc w:val="left"/>
              <w:rPr>
                <w:kern w:val="0"/>
                <w:sz w:val="20"/>
                <w:szCs w:val="21"/>
              </w:rPr>
            </w:pPr>
          </w:p>
          <w:p w14:paraId="27FCB5CD">
            <w:pPr>
              <w:adjustRightInd w:val="0"/>
              <w:snapToGrid w:val="0"/>
              <w:ind w:firstLine="400"/>
              <w:jc w:val="left"/>
              <w:rPr>
                <w:kern w:val="0"/>
                <w:sz w:val="20"/>
                <w:szCs w:val="21"/>
              </w:rPr>
            </w:pPr>
          </w:p>
          <w:p w14:paraId="680D34A0">
            <w:pPr>
              <w:adjustRightInd w:val="0"/>
              <w:snapToGrid w:val="0"/>
              <w:ind w:firstLine="400"/>
              <w:jc w:val="left"/>
              <w:rPr>
                <w:kern w:val="0"/>
                <w:sz w:val="20"/>
                <w:szCs w:val="21"/>
              </w:rPr>
            </w:pPr>
          </w:p>
          <w:p w14:paraId="194E30B8">
            <w:pPr>
              <w:adjustRightInd w:val="0"/>
              <w:snapToGrid w:val="0"/>
              <w:ind w:firstLine="400"/>
              <w:jc w:val="left"/>
              <w:rPr>
                <w:kern w:val="0"/>
                <w:sz w:val="20"/>
                <w:szCs w:val="21"/>
              </w:rPr>
            </w:pPr>
          </w:p>
          <w:p w14:paraId="6AFEBE32">
            <w:pPr>
              <w:adjustRightInd w:val="0"/>
              <w:snapToGrid w:val="0"/>
              <w:ind w:firstLine="400"/>
              <w:jc w:val="left"/>
              <w:rPr>
                <w:kern w:val="0"/>
                <w:sz w:val="20"/>
                <w:szCs w:val="21"/>
              </w:rPr>
            </w:pPr>
          </w:p>
          <w:p w14:paraId="10B7FC60">
            <w:pPr>
              <w:adjustRightInd w:val="0"/>
              <w:snapToGrid w:val="0"/>
              <w:ind w:firstLine="400"/>
              <w:jc w:val="left"/>
              <w:rPr>
                <w:kern w:val="0"/>
                <w:sz w:val="20"/>
                <w:szCs w:val="21"/>
              </w:rPr>
            </w:pPr>
          </w:p>
          <w:p w14:paraId="311E4424">
            <w:pPr>
              <w:adjustRightInd w:val="0"/>
              <w:snapToGrid w:val="0"/>
              <w:ind w:firstLine="400"/>
              <w:jc w:val="left"/>
              <w:rPr>
                <w:kern w:val="0"/>
                <w:sz w:val="20"/>
                <w:szCs w:val="21"/>
              </w:rPr>
            </w:pPr>
          </w:p>
          <w:p w14:paraId="4E4928D2">
            <w:pPr>
              <w:adjustRightInd w:val="0"/>
              <w:snapToGrid w:val="0"/>
              <w:ind w:firstLine="400"/>
              <w:jc w:val="left"/>
              <w:rPr>
                <w:kern w:val="0"/>
                <w:sz w:val="20"/>
                <w:szCs w:val="21"/>
              </w:rPr>
            </w:pPr>
          </w:p>
          <w:p w14:paraId="4515A587">
            <w:pPr>
              <w:adjustRightInd w:val="0"/>
              <w:snapToGrid w:val="0"/>
              <w:ind w:firstLine="400"/>
              <w:jc w:val="left"/>
              <w:rPr>
                <w:kern w:val="0"/>
                <w:sz w:val="20"/>
                <w:szCs w:val="21"/>
              </w:rPr>
            </w:pPr>
          </w:p>
          <w:p w14:paraId="398492D3">
            <w:pPr>
              <w:adjustRightInd w:val="0"/>
              <w:snapToGrid w:val="0"/>
              <w:ind w:firstLine="400"/>
              <w:jc w:val="left"/>
              <w:rPr>
                <w:rFonts w:ascii="Times New Roman" w:hAnsi="Times New Roman" w:eastAsia="等线" w:cs="Times New Roman"/>
                <w:b/>
                <w:color w:val="000000"/>
                <w:kern w:val="0"/>
                <w:sz w:val="20"/>
                <w:szCs w:val="21"/>
              </w:rPr>
            </w:pPr>
          </w:p>
        </w:tc>
      </w:tr>
      <w:tr w14:paraId="40F6F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8522" w:type="dxa"/>
            <w:gridSpan w:val="7"/>
            <w:vAlign w:val="center"/>
          </w:tcPr>
          <w:p w14:paraId="6EE9413B">
            <w:pPr>
              <w:adjustRightInd w:val="0"/>
              <w:snapToGrid w:val="0"/>
              <w:ind w:firstLine="400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b/>
                <w:color w:val="000000"/>
                <w:kern w:val="0"/>
                <w:sz w:val="20"/>
                <w:szCs w:val="21"/>
              </w:rPr>
              <w:t>三、申报单位情况</w:t>
            </w:r>
          </w:p>
        </w:tc>
      </w:tr>
      <w:tr w14:paraId="338ED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49" w:type="dxa"/>
            <w:vAlign w:val="center"/>
          </w:tcPr>
          <w:p w14:paraId="3E189F22">
            <w:pPr>
              <w:adjustRightInd w:val="0"/>
              <w:snapToGrid w:val="0"/>
              <w:ind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联系地址</w:t>
            </w:r>
          </w:p>
        </w:tc>
        <w:tc>
          <w:tcPr>
            <w:tcW w:w="4255" w:type="dxa"/>
            <w:gridSpan w:val="4"/>
            <w:vAlign w:val="center"/>
          </w:tcPr>
          <w:p w14:paraId="7F5758C7">
            <w:pPr>
              <w:adjustRightInd w:val="0"/>
              <w:snapToGrid w:val="0"/>
              <w:ind w:firstLine="40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DF6C7E8">
            <w:pPr>
              <w:adjustRightInd w:val="0"/>
              <w:snapToGrid w:val="0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邮编</w:t>
            </w:r>
          </w:p>
        </w:tc>
        <w:tc>
          <w:tcPr>
            <w:tcW w:w="1326" w:type="dxa"/>
            <w:vAlign w:val="center"/>
          </w:tcPr>
          <w:p w14:paraId="4F072C2C">
            <w:pPr>
              <w:adjustRightInd w:val="0"/>
              <w:snapToGrid w:val="0"/>
              <w:ind w:firstLine="40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 w14:paraId="37860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49" w:type="dxa"/>
            <w:vAlign w:val="center"/>
          </w:tcPr>
          <w:p w14:paraId="5A2933A7">
            <w:pPr>
              <w:adjustRightInd w:val="0"/>
              <w:snapToGrid w:val="0"/>
              <w:ind w:firstLine="40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负责人</w:t>
            </w:r>
          </w:p>
        </w:tc>
        <w:tc>
          <w:tcPr>
            <w:tcW w:w="2834" w:type="dxa"/>
            <w:gridSpan w:val="3"/>
            <w:vAlign w:val="center"/>
          </w:tcPr>
          <w:p w14:paraId="0B9299B6">
            <w:pPr>
              <w:adjustRightInd w:val="0"/>
              <w:snapToGrid w:val="0"/>
              <w:ind w:firstLine="40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6777CF2D">
            <w:pPr>
              <w:adjustRightInd w:val="0"/>
              <w:snapToGrid w:val="0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职 务</w:t>
            </w:r>
          </w:p>
        </w:tc>
        <w:tc>
          <w:tcPr>
            <w:tcW w:w="2318" w:type="dxa"/>
            <w:gridSpan w:val="2"/>
            <w:vAlign w:val="center"/>
          </w:tcPr>
          <w:p w14:paraId="7B01ACE9">
            <w:pPr>
              <w:adjustRightInd w:val="0"/>
              <w:snapToGrid w:val="0"/>
              <w:ind w:firstLine="40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 w14:paraId="6DAB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49" w:type="dxa"/>
            <w:vAlign w:val="center"/>
          </w:tcPr>
          <w:p w14:paraId="0BF5D82B">
            <w:pPr>
              <w:adjustRightInd w:val="0"/>
              <w:snapToGrid w:val="0"/>
              <w:ind w:firstLine="40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联系人</w:t>
            </w:r>
          </w:p>
        </w:tc>
        <w:tc>
          <w:tcPr>
            <w:tcW w:w="1558" w:type="dxa"/>
            <w:vAlign w:val="center"/>
          </w:tcPr>
          <w:p w14:paraId="6E64AFE7">
            <w:pPr>
              <w:adjustRightInd w:val="0"/>
              <w:snapToGrid w:val="0"/>
              <w:ind w:firstLine="40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ABC7BDC">
            <w:pPr>
              <w:adjustRightInd w:val="0"/>
              <w:snapToGrid w:val="0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联系电话</w:t>
            </w:r>
          </w:p>
        </w:tc>
        <w:tc>
          <w:tcPr>
            <w:tcW w:w="1421" w:type="dxa"/>
            <w:vAlign w:val="center"/>
          </w:tcPr>
          <w:p w14:paraId="78F87593">
            <w:pPr>
              <w:adjustRightInd w:val="0"/>
              <w:snapToGrid w:val="0"/>
              <w:ind w:firstLine="40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D314B95">
            <w:pPr>
              <w:adjustRightInd w:val="0"/>
              <w:snapToGrid w:val="0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传真</w:t>
            </w:r>
          </w:p>
        </w:tc>
        <w:tc>
          <w:tcPr>
            <w:tcW w:w="1326" w:type="dxa"/>
            <w:vAlign w:val="center"/>
          </w:tcPr>
          <w:p w14:paraId="1F645918">
            <w:pPr>
              <w:adjustRightInd w:val="0"/>
              <w:snapToGrid w:val="0"/>
              <w:ind w:firstLine="40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 w14:paraId="670C2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4" w:hRule="atLeast"/>
        </w:trPr>
        <w:tc>
          <w:tcPr>
            <w:tcW w:w="8522" w:type="dxa"/>
            <w:gridSpan w:val="7"/>
          </w:tcPr>
          <w:p w14:paraId="6206CB06">
            <w:pPr>
              <w:autoSpaceDE w:val="0"/>
              <w:autoSpaceDN w:val="0"/>
              <w:adjustRightInd w:val="0"/>
              <w:snapToGrid w:val="0"/>
              <w:spacing w:beforeLines="50" w:line="276" w:lineRule="auto"/>
              <w:ind w:firstLine="402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申</w:t>
            </w:r>
            <w:r>
              <w:rPr>
                <w:rFonts w:hint="eastAsia" w:ascii="Times New Roman" w:hAnsi="Times New Roman"/>
                <w:b/>
                <w:color w:val="000000"/>
                <w:kern w:val="0"/>
                <w:sz w:val="20"/>
                <w:szCs w:val="20"/>
              </w:rPr>
              <w:t>报</w:t>
            </w: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单位承诺：</w:t>
            </w:r>
          </w:p>
          <w:p w14:paraId="0800349A">
            <w:pPr>
              <w:autoSpaceDE w:val="0"/>
              <w:autoSpaceDN w:val="0"/>
              <w:adjustRightInd w:val="0"/>
              <w:snapToGrid w:val="0"/>
              <w:spacing w:line="276" w:lineRule="auto"/>
              <w:ind w:firstLine="455" w:firstLineChars="228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位于（行政位置），主要坐标拐点为，面积为（亩）的（土地类型），经（专业技术单位）调查，土壤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硒平均含量或</w:t>
            </w:r>
            <w:r>
              <w:rPr>
                <w:rFonts w:hint="eastAsia"/>
                <w:kern w:val="0"/>
                <w:sz w:val="20"/>
                <w:szCs w:val="20"/>
              </w:rPr>
              <w:t>农作物富硒比例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为，符合中国地质学会有关办法规定，特此申报天然富硒土地认定证书及标识（图标、标识牌）。</w:t>
            </w:r>
          </w:p>
          <w:p w14:paraId="6FA20FF7">
            <w:pPr>
              <w:autoSpaceDE w:val="0"/>
              <w:autoSpaceDN w:val="0"/>
              <w:adjustRightInd w:val="0"/>
              <w:snapToGrid w:val="0"/>
              <w:spacing w:line="276" w:lineRule="auto"/>
              <w:ind w:firstLine="455" w:firstLineChars="228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申报单位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遵守中国地质学会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天然富硒土地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有关规定、办法，</w:t>
            </w:r>
            <w:r>
              <w:rPr>
                <w:color w:val="000000"/>
                <w:kern w:val="0"/>
                <w:sz w:val="20"/>
                <w:szCs w:val="20"/>
              </w:rPr>
              <w:t>对申报材料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0"/>
                <w:szCs w:val="20"/>
              </w:rPr>
              <w:t>真实性、有效性、完整性负责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，将规范开发利用和管理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天然富硒土地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接受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中国地质学会认定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及抽查、检查</w:t>
            </w:r>
            <w:r>
              <w:rPr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。</w:t>
            </w:r>
          </w:p>
          <w:p w14:paraId="792E28DD">
            <w:pPr>
              <w:autoSpaceDE w:val="0"/>
              <w:autoSpaceDN w:val="0"/>
              <w:adjustRightInd w:val="0"/>
              <w:snapToGrid w:val="0"/>
              <w:spacing w:line="276" w:lineRule="auto"/>
              <w:ind w:firstLine="455" w:firstLineChars="228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 w14:paraId="7641E8C3">
            <w:pPr>
              <w:autoSpaceDE w:val="0"/>
              <w:autoSpaceDN w:val="0"/>
              <w:adjustRightInd w:val="0"/>
              <w:snapToGrid w:val="0"/>
              <w:spacing w:line="276" w:lineRule="auto"/>
              <w:ind w:firstLine="455" w:firstLineChars="228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 w14:paraId="2D3C910C">
            <w:pPr>
              <w:autoSpaceDE w:val="0"/>
              <w:autoSpaceDN w:val="0"/>
              <w:adjustRightInd w:val="0"/>
              <w:snapToGrid w:val="0"/>
              <w:spacing w:line="276" w:lineRule="auto"/>
              <w:ind w:firstLine="455" w:firstLineChars="228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 w14:paraId="49D05307">
            <w:pPr>
              <w:autoSpaceDE w:val="0"/>
              <w:autoSpaceDN w:val="0"/>
              <w:adjustRightInd w:val="0"/>
              <w:snapToGrid w:val="0"/>
              <w:spacing w:line="276" w:lineRule="auto"/>
              <w:ind w:firstLine="455" w:firstLineChars="228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 w14:paraId="0F4D23AB">
            <w:pPr>
              <w:autoSpaceDE w:val="0"/>
              <w:autoSpaceDN w:val="0"/>
              <w:adjustRightInd w:val="0"/>
              <w:snapToGrid w:val="0"/>
              <w:spacing w:line="276" w:lineRule="auto"/>
              <w:ind w:firstLine="455" w:firstLineChars="228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 w14:paraId="567C14CF">
            <w:pPr>
              <w:autoSpaceDE w:val="0"/>
              <w:autoSpaceDN w:val="0"/>
              <w:adjustRightInd w:val="0"/>
              <w:snapToGrid w:val="0"/>
              <w:spacing w:line="276" w:lineRule="auto"/>
              <w:ind w:firstLine="455" w:firstLineChars="228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 w14:paraId="0B00C7A5">
            <w:pPr>
              <w:autoSpaceDE w:val="0"/>
              <w:autoSpaceDN w:val="0"/>
              <w:adjustRightInd w:val="0"/>
              <w:snapToGrid w:val="0"/>
              <w:spacing w:line="276" w:lineRule="auto"/>
              <w:ind w:firstLine="455" w:firstLineChars="228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 w14:paraId="097D5607">
            <w:pPr>
              <w:autoSpaceDE w:val="0"/>
              <w:autoSpaceDN w:val="0"/>
              <w:adjustRightInd w:val="0"/>
              <w:snapToGrid w:val="0"/>
              <w:spacing w:line="276" w:lineRule="auto"/>
              <w:ind w:firstLine="40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申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报单位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负责人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签字：</w:t>
            </w:r>
          </w:p>
          <w:p w14:paraId="34C741F2">
            <w:pPr>
              <w:autoSpaceDE w:val="0"/>
              <w:autoSpaceDN w:val="0"/>
              <w:adjustRightInd w:val="0"/>
              <w:snapToGrid w:val="0"/>
              <w:spacing w:line="276" w:lineRule="auto"/>
              <w:ind w:firstLine="40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申报单位盖章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）</w:t>
            </w:r>
          </w:p>
          <w:p w14:paraId="54EC6529">
            <w:pPr>
              <w:autoSpaceDE w:val="0"/>
              <w:autoSpaceDN w:val="0"/>
              <w:adjustRightInd w:val="0"/>
              <w:snapToGrid w:val="0"/>
              <w:spacing w:line="276" w:lineRule="auto"/>
              <w:ind w:firstLine="40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 w14:paraId="079AB53F">
            <w:pPr>
              <w:pStyle w:val="9"/>
              <w:snapToGri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年月日</w:t>
            </w:r>
          </w:p>
          <w:p w14:paraId="454C0B6C">
            <w:pPr>
              <w:pStyle w:val="9"/>
              <w:snapToGrid w:val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1766A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atLeast"/>
        </w:trPr>
        <w:tc>
          <w:tcPr>
            <w:tcW w:w="8522" w:type="dxa"/>
            <w:gridSpan w:val="7"/>
          </w:tcPr>
          <w:p w14:paraId="49214355">
            <w:pPr>
              <w:autoSpaceDE w:val="0"/>
              <w:autoSpaceDN w:val="0"/>
              <w:adjustRightInd w:val="0"/>
              <w:snapToGrid w:val="0"/>
              <w:ind w:firstLine="400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1"/>
              </w:rPr>
              <w:t>推荐单位意见（300字以内）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>：</w:t>
            </w:r>
          </w:p>
          <w:p w14:paraId="39DFCCD9">
            <w:pPr>
              <w:autoSpaceDE w:val="0"/>
              <w:autoSpaceDN w:val="0"/>
              <w:adjustRightInd w:val="0"/>
              <w:snapToGrid w:val="0"/>
              <w:ind w:firstLine="40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 w14:paraId="3DEA4168">
            <w:pPr>
              <w:autoSpaceDE w:val="0"/>
              <w:autoSpaceDN w:val="0"/>
              <w:adjustRightInd w:val="0"/>
              <w:snapToGrid w:val="0"/>
              <w:ind w:firstLine="40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 w14:paraId="1C27CA87">
            <w:pPr>
              <w:autoSpaceDE w:val="0"/>
              <w:autoSpaceDN w:val="0"/>
              <w:adjustRightInd w:val="0"/>
              <w:snapToGrid w:val="0"/>
              <w:ind w:firstLine="40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 w14:paraId="6223AD17">
            <w:pPr>
              <w:autoSpaceDE w:val="0"/>
              <w:autoSpaceDN w:val="0"/>
              <w:adjustRightInd w:val="0"/>
              <w:snapToGrid w:val="0"/>
              <w:ind w:firstLine="40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 w14:paraId="67F213C3">
            <w:pPr>
              <w:autoSpaceDE w:val="0"/>
              <w:autoSpaceDN w:val="0"/>
              <w:adjustRightInd w:val="0"/>
              <w:snapToGrid w:val="0"/>
              <w:ind w:firstLine="40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 w14:paraId="6322E659">
            <w:pPr>
              <w:autoSpaceDE w:val="0"/>
              <w:autoSpaceDN w:val="0"/>
              <w:adjustRightInd w:val="0"/>
              <w:snapToGrid w:val="0"/>
              <w:ind w:firstLine="40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 w14:paraId="62A20592">
            <w:pPr>
              <w:autoSpaceDE w:val="0"/>
              <w:autoSpaceDN w:val="0"/>
              <w:adjustRightInd w:val="0"/>
              <w:snapToGrid w:val="0"/>
              <w:ind w:firstLine="40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 w14:paraId="2E3D7CBF">
            <w:pPr>
              <w:autoSpaceDE w:val="0"/>
              <w:autoSpaceDN w:val="0"/>
              <w:adjustRightInd w:val="0"/>
              <w:snapToGrid w:val="0"/>
              <w:ind w:firstLine="40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 w14:paraId="0889D9BA">
            <w:pPr>
              <w:autoSpaceDE w:val="0"/>
              <w:autoSpaceDN w:val="0"/>
              <w:adjustRightInd w:val="0"/>
              <w:snapToGrid w:val="0"/>
              <w:ind w:firstLine="40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盖章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）</w:t>
            </w:r>
          </w:p>
          <w:p w14:paraId="1E38B0DA">
            <w:pPr>
              <w:autoSpaceDE w:val="0"/>
              <w:autoSpaceDN w:val="0"/>
              <w:adjustRightInd w:val="0"/>
              <w:snapToGrid w:val="0"/>
              <w:ind w:firstLine="40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 w14:paraId="68705399">
            <w:pPr>
              <w:pStyle w:val="9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年月日</w:t>
            </w:r>
          </w:p>
          <w:p w14:paraId="505A297F">
            <w:pPr>
              <w:autoSpaceDE w:val="0"/>
              <w:autoSpaceDN w:val="0"/>
              <w:adjustRightInd w:val="0"/>
              <w:snapToGrid w:val="0"/>
              <w:ind w:firstLine="400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</w:tr>
      <w:tr w14:paraId="3011C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9" w:hRule="atLeast"/>
        </w:trPr>
        <w:tc>
          <w:tcPr>
            <w:tcW w:w="8522" w:type="dxa"/>
            <w:gridSpan w:val="7"/>
          </w:tcPr>
          <w:p w14:paraId="0E948702">
            <w:pPr>
              <w:autoSpaceDE w:val="0"/>
              <w:autoSpaceDN w:val="0"/>
              <w:adjustRightInd w:val="0"/>
              <w:snapToGrid w:val="0"/>
              <w:ind w:firstLine="400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1"/>
              </w:rPr>
              <w:t>评审认定委员会意见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>：</w:t>
            </w:r>
          </w:p>
          <w:p w14:paraId="04213BD6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="400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  <w:p w14:paraId="2764780B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="400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  <w:p w14:paraId="0F593B73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="400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  <w:p w14:paraId="5CB40ED1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="400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  <w:p w14:paraId="128E9C9B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="400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  <w:p w14:paraId="3D3F232A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="400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  <w:p w14:paraId="71D0279A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="400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  <w:p w14:paraId="664BFD51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="400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  <w:p w14:paraId="2563FB70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="400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  <w:p w14:paraId="3F5F8AC3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="400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  <w:p w14:paraId="214F3A8B">
            <w:pPr>
              <w:autoSpaceDE w:val="0"/>
              <w:autoSpaceDN w:val="0"/>
              <w:adjustRightInd w:val="0"/>
              <w:snapToGrid w:val="0"/>
              <w:ind w:firstLine="400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1"/>
              </w:rPr>
              <w:t>评审认定委员会主任（或组长）签字：</w:t>
            </w:r>
          </w:p>
          <w:p w14:paraId="195D028B">
            <w:pPr>
              <w:autoSpaceDE w:val="0"/>
              <w:autoSpaceDN w:val="0"/>
              <w:adjustRightInd w:val="0"/>
              <w:snapToGrid w:val="0"/>
              <w:ind w:firstLine="400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  <w:p w14:paraId="27040616">
            <w:pPr>
              <w:autoSpaceDE w:val="0"/>
              <w:autoSpaceDN w:val="0"/>
              <w:adjustRightInd w:val="0"/>
              <w:snapToGrid w:val="0"/>
              <w:ind w:firstLine="400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>年月日</w:t>
            </w:r>
          </w:p>
          <w:p w14:paraId="4D5C4A1E">
            <w:pPr>
              <w:pStyle w:val="9"/>
              <w:snapToGrid w:val="0"/>
              <w:jc w:val="both"/>
              <w:rPr>
                <w:sz w:val="21"/>
                <w:szCs w:val="21"/>
              </w:rPr>
            </w:pPr>
          </w:p>
        </w:tc>
      </w:tr>
      <w:tr w14:paraId="4444F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8" w:hRule="atLeast"/>
        </w:trPr>
        <w:tc>
          <w:tcPr>
            <w:tcW w:w="8522" w:type="dxa"/>
            <w:gridSpan w:val="7"/>
          </w:tcPr>
          <w:p w14:paraId="29F9A3B3">
            <w:pPr>
              <w:autoSpaceDE w:val="0"/>
              <w:autoSpaceDN w:val="0"/>
              <w:adjustRightInd w:val="0"/>
              <w:snapToGrid w:val="0"/>
              <w:ind w:firstLine="400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1"/>
              </w:rPr>
              <w:t>中国地质学会意见：</w:t>
            </w:r>
          </w:p>
          <w:p w14:paraId="2720FFB3">
            <w:pPr>
              <w:autoSpaceDE w:val="0"/>
              <w:autoSpaceDN w:val="0"/>
              <w:adjustRightInd w:val="0"/>
              <w:snapToGrid w:val="0"/>
              <w:ind w:firstLine="400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  <w:p w14:paraId="713C50B8">
            <w:pPr>
              <w:autoSpaceDE w:val="0"/>
              <w:autoSpaceDN w:val="0"/>
              <w:adjustRightInd w:val="0"/>
              <w:snapToGrid w:val="0"/>
              <w:ind w:firstLine="400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  <w:p w14:paraId="6A752F84">
            <w:pPr>
              <w:autoSpaceDE w:val="0"/>
              <w:autoSpaceDN w:val="0"/>
              <w:adjustRightInd w:val="0"/>
              <w:snapToGrid w:val="0"/>
              <w:ind w:firstLine="400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  <w:p w14:paraId="243A07E2">
            <w:pPr>
              <w:autoSpaceDE w:val="0"/>
              <w:autoSpaceDN w:val="0"/>
              <w:adjustRightInd w:val="0"/>
              <w:snapToGrid w:val="0"/>
              <w:ind w:firstLine="400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  <w:p w14:paraId="5DBDC1EF">
            <w:pPr>
              <w:autoSpaceDE w:val="0"/>
              <w:autoSpaceDN w:val="0"/>
              <w:adjustRightInd w:val="0"/>
              <w:snapToGrid w:val="0"/>
              <w:ind w:firstLine="400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  <w:p w14:paraId="7857E2AA">
            <w:pPr>
              <w:autoSpaceDE w:val="0"/>
              <w:autoSpaceDN w:val="0"/>
              <w:adjustRightInd w:val="0"/>
              <w:snapToGrid w:val="0"/>
              <w:ind w:firstLine="400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  <w:p w14:paraId="24E62F92">
            <w:pPr>
              <w:autoSpaceDE w:val="0"/>
              <w:autoSpaceDN w:val="0"/>
              <w:adjustRightInd w:val="0"/>
              <w:snapToGrid w:val="0"/>
              <w:ind w:firstLine="400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  <w:p w14:paraId="1219B5BE">
            <w:pPr>
              <w:autoSpaceDE w:val="0"/>
              <w:autoSpaceDN w:val="0"/>
              <w:adjustRightInd w:val="0"/>
              <w:snapToGrid w:val="0"/>
              <w:ind w:firstLine="400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  <w:p w14:paraId="3F82C76C">
            <w:pPr>
              <w:autoSpaceDE w:val="0"/>
              <w:autoSpaceDN w:val="0"/>
              <w:adjustRightInd w:val="0"/>
              <w:snapToGrid w:val="0"/>
              <w:ind w:firstLine="400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>（盖章）</w:t>
            </w:r>
          </w:p>
          <w:p w14:paraId="5D5FB5F0">
            <w:pPr>
              <w:autoSpaceDE w:val="0"/>
              <w:autoSpaceDN w:val="0"/>
              <w:adjustRightInd w:val="0"/>
              <w:snapToGrid w:val="0"/>
              <w:ind w:firstLine="400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  <w:p w14:paraId="0F1A7834">
            <w:pPr>
              <w:autoSpaceDE w:val="0"/>
              <w:autoSpaceDN w:val="0"/>
              <w:adjustRightInd w:val="0"/>
              <w:snapToGrid w:val="0"/>
              <w:ind w:firstLine="400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>年月日</w:t>
            </w:r>
          </w:p>
          <w:p w14:paraId="06224BA1">
            <w:pPr>
              <w:autoSpaceDE w:val="0"/>
              <w:autoSpaceDN w:val="0"/>
              <w:adjustRightInd w:val="0"/>
              <w:snapToGrid w:val="0"/>
              <w:ind w:firstLine="400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</w:tr>
      <w:tr w14:paraId="3D538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8" w:hRule="atLeast"/>
        </w:trPr>
        <w:tc>
          <w:tcPr>
            <w:tcW w:w="1949" w:type="dxa"/>
            <w:vAlign w:val="center"/>
          </w:tcPr>
          <w:p w14:paraId="5CFB801D">
            <w:pPr>
              <w:pStyle w:val="9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</w:t>
            </w:r>
          </w:p>
          <w:p w14:paraId="7572973A">
            <w:pPr>
              <w:pStyle w:val="9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他</w:t>
            </w:r>
          </w:p>
          <w:p w14:paraId="059F185C">
            <w:pPr>
              <w:pStyle w:val="9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</w:t>
            </w:r>
          </w:p>
          <w:p w14:paraId="406AEABD">
            <w:pPr>
              <w:pStyle w:val="9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</w:t>
            </w:r>
          </w:p>
          <w:p w14:paraId="5DB9613D">
            <w:pPr>
              <w:pStyle w:val="9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材</w:t>
            </w:r>
          </w:p>
          <w:p w14:paraId="7067BFF0">
            <w:pPr>
              <w:pStyle w:val="9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料</w:t>
            </w:r>
          </w:p>
          <w:p w14:paraId="7C36BFA6">
            <w:pPr>
              <w:pStyle w:val="9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清</w:t>
            </w:r>
          </w:p>
          <w:p w14:paraId="0564BE44">
            <w:pPr>
              <w:pStyle w:val="9"/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</w:t>
            </w:r>
          </w:p>
        </w:tc>
        <w:tc>
          <w:tcPr>
            <w:tcW w:w="6573" w:type="dxa"/>
            <w:gridSpan w:val="6"/>
            <w:vAlign w:val="center"/>
          </w:tcPr>
          <w:p w14:paraId="144F84A1">
            <w:pPr>
              <w:pStyle w:val="9"/>
              <w:snapToGrid w:val="0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天然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富硒土地划定成果报告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及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图件</w:t>
            </w:r>
          </w:p>
          <w:p w14:paraId="1E5DCEA3">
            <w:pPr>
              <w:pStyle w:val="9"/>
              <w:snapToGrid w:val="0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天然富硒土地划定成果报告验收意见</w:t>
            </w:r>
          </w:p>
          <w:p w14:paraId="555E1AB0">
            <w:pPr>
              <w:pStyle w:val="9"/>
              <w:snapToGrid w:val="0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完整的土壤、农作物检测报告</w:t>
            </w:r>
          </w:p>
          <w:p w14:paraId="4C519B58">
            <w:pPr>
              <w:pStyle w:val="9"/>
              <w:snapToGrid w:val="0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4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天然富硒土地资源开发利用、规范管理论证报告</w:t>
            </w:r>
          </w:p>
          <w:p w14:paraId="0D781EDA">
            <w:pPr>
              <w:pStyle w:val="9"/>
              <w:snapToGrid w:val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5、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其他申报材料（列明材料清单）</w:t>
            </w:r>
          </w:p>
        </w:tc>
      </w:tr>
    </w:tbl>
    <w:p w14:paraId="79AF4DD8">
      <w:pPr>
        <w:spacing w:line="240" w:lineRule="atLeast"/>
        <w:ind w:firstLine="640"/>
        <w:jc w:val="left"/>
      </w:pPr>
    </w:p>
    <w:p w14:paraId="3B335051">
      <w:pPr>
        <w:spacing w:line="240" w:lineRule="atLeast"/>
        <w:ind w:firstLine="640"/>
        <w:jc w:val="left"/>
      </w:pPr>
    </w:p>
    <w:p w14:paraId="35F3CD4F">
      <w:pPr>
        <w:spacing w:line="240" w:lineRule="atLeast"/>
        <w:ind w:firstLine="640"/>
        <w:jc w:val="left"/>
      </w:pPr>
    </w:p>
    <w:p w14:paraId="514295F0">
      <w:pPr>
        <w:spacing w:line="240" w:lineRule="atLeast"/>
        <w:ind w:firstLine="640"/>
        <w:jc w:val="left"/>
      </w:pPr>
    </w:p>
    <w:p w14:paraId="67FA98E8">
      <w:pPr>
        <w:spacing w:line="240" w:lineRule="atLeast"/>
        <w:ind w:firstLine="640"/>
        <w:jc w:val="left"/>
      </w:pPr>
    </w:p>
    <w:p w14:paraId="5E280D87">
      <w:pPr>
        <w:spacing w:line="240" w:lineRule="atLeast"/>
        <w:ind w:firstLine="640"/>
        <w:jc w:val="left"/>
      </w:pPr>
    </w:p>
    <w:p w14:paraId="3778C4B8">
      <w:pPr>
        <w:widowControl/>
        <w:overflowPunct w:val="0"/>
        <w:autoSpaceDE w:val="0"/>
        <w:autoSpaceDN w:val="0"/>
        <w:adjustRightInd w:val="0"/>
        <w:jc w:val="left"/>
        <w:textAlignment w:val="baseline"/>
        <w:rPr>
          <w:rFonts w:ascii="黑体" w:eastAsia="黑体"/>
          <w:kern w:val="0"/>
          <w:sz w:val="48"/>
          <w:szCs w:val="48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6EFA4153">
      <w:pPr>
        <w:spacing w:line="240" w:lineRule="atLeast"/>
        <w:ind w:firstLine="640"/>
        <w:jc w:val="left"/>
      </w:pPr>
    </w:p>
    <w:p w14:paraId="0722226B"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天然富硒土地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省级初审推荐意见表</w:t>
      </w:r>
    </w:p>
    <w:p w14:paraId="6E762207">
      <w:pPr>
        <w:ind w:firstLine="640"/>
        <w:rPr>
          <w:rFonts w:ascii="黑体" w:hAnsi="黑体" w:eastAsia="黑体"/>
          <w:sz w:val="32"/>
          <w:szCs w:val="3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884"/>
        <w:gridCol w:w="1666"/>
        <w:gridCol w:w="1600"/>
        <w:gridCol w:w="1844"/>
      </w:tblGrid>
      <w:tr w14:paraId="6519D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9" w:type="dxa"/>
            <w:vAlign w:val="center"/>
          </w:tcPr>
          <w:p w14:paraId="0A8F1FF9">
            <w:pPr>
              <w:autoSpaceDE w:val="0"/>
              <w:autoSpaceDN w:val="0"/>
              <w:adjustRightInd w:val="0"/>
              <w:snapToGrid w:val="0"/>
              <w:ind w:firstLine="400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地块名称</w:t>
            </w:r>
          </w:p>
        </w:tc>
        <w:tc>
          <w:tcPr>
            <w:tcW w:w="6994" w:type="dxa"/>
            <w:gridSpan w:val="4"/>
            <w:vAlign w:val="center"/>
          </w:tcPr>
          <w:p w14:paraId="4F8C3197">
            <w:pPr>
              <w:adjustRightInd w:val="0"/>
              <w:snapToGrid w:val="0"/>
              <w:ind w:firstLine="400"/>
              <w:rPr>
                <w:kern w:val="0"/>
                <w:sz w:val="20"/>
                <w:szCs w:val="21"/>
              </w:rPr>
            </w:pPr>
          </w:p>
        </w:tc>
      </w:tr>
      <w:tr w14:paraId="4A8EB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8523" w:type="dxa"/>
            <w:gridSpan w:val="5"/>
            <w:vAlign w:val="center"/>
          </w:tcPr>
          <w:p w14:paraId="5D358397">
            <w:pPr>
              <w:adjustRightInd w:val="0"/>
              <w:snapToGrid w:val="0"/>
              <w:ind w:firstLine="40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eastAsia="等线"/>
                <w:kern w:val="0"/>
                <w:sz w:val="20"/>
                <w:szCs w:val="21"/>
              </w:rPr>
              <w:t>省级初审推荐专家</w:t>
            </w:r>
          </w:p>
        </w:tc>
      </w:tr>
      <w:tr w14:paraId="3E7C5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9" w:type="dxa"/>
            <w:vAlign w:val="center"/>
          </w:tcPr>
          <w:p w14:paraId="32A6B3C1">
            <w:pPr>
              <w:adjustRightInd w:val="0"/>
              <w:snapToGrid w:val="0"/>
              <w:ind w:firstLine="400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1"/>
              </w:rPr>
              <w:t>专家姓名</w:t>
            </w:r>
          </w:p>
        </w:tc>
        <w:tc>
          <w:tcPr>
            <w:tcW w:w="1884" w:type="dxa"/>
            <w:vAlign w:val="center"/>
          </w:tcPr>
          <w:p w14:paraId="306158F2">
            <w:pPr>
              <w:adjustRightInd w:val="0"/>
              <w:snapToGrid w:val="0"/>
              <w:ind w:firstLine="40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 xml:space="preserve">单位               </w:t>
            </w:r>
          </w:p>
        </w:tc>
        <w:tc>
          <w:tcPr>
            <w:tcW w:w="1666" w:type="dxa"/>
            <w:vAlign w:val="center"/>
          </w:tcPr>
          <w:p w14:paraId="47EF9907">
            <w:pPr>
              <w:adjustRightInd w:val="0"/>
              <w:snapToGrid w:val="0"/>
              <w:ind w:firstLine="40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职务/职称</w:t>
            </w:r>
          </w:p>
        </w:tc>
        <w:tc>
          <w:tcPr>
            <w:tcW w:w="1600" w:type="dxa"/>
            <w:vAlign w:val="center"/>
          </w:tcPr>
          <w:p w14:paraId="19088217">
            <w:pPr>
              <w:adjustRightInd w:val="0"/>
              <w:snapToGrid w:val="0"/>
              <w:ind w:firstLine="40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专业</w:t>
            </w:r>
          </w:p>
        </w:tc>
        <w:tc>
          <w:tcPr>
            <w:tcW w:w="1844" w:type="dxa"/>
            <w:vAlign w:val="center"/>
          </w:tcPr>
          <w:p w14:paraId="65355F03">
            <w:pPr>
              <w:adjustRightInd w:val="0"/>
              <w:snapToGrid w:val="0"/>
              <w:ind w:firstLine="40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联系方式</w:t>
            </w:r>
          </w:p>
        </w:tc>
      </w:tr>
      <w:tr w14:paraId="2C77A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9" w:type="dxa"/>
            <w:vAlign w:val="center"/>
          </w:tcPr>
          <w:p w14:paraId="7963EB36">
            <w:pPr>
              <w:adjustRightInd w:val="0"/>
              <w:snapToGrid w:val="0"/>
              <w:ind w:firstLine="40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884" w:type="dxa"/>
            <w:vAlign w:val="center"/>
          </w:tcPr>
          <w:p w14:paraId="54348708">
            <w:pPr>
              <w:adjustRightInd w:val="0"/>
              <w:snapToGrid w:val="0"/>
              <w:ind w:firstLine="40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666" w:type="dxa"/>
            <w:vAlign w:val="center"/>
          </w:tcPr>
          <w:p w14:paraId="1C2AB925">
            <w:pPr>
              <w:adjustRightInd w:val="0"/>
              <w:snapToGrid w:val="0"/>
              <w:ind w:firstLine="40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46BA4D8C">
            <w:pPr>
              <w:adjustRightInd w:val="0"/>
              <w:snapToGrid w:val="0"/>
              <w:ind w:firstLine="40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844" w:type="dxa"/>
            <w:vAlign w:val="center"/>
          </w:tcPr>
          <w:p w14:paraId="6CCE78BD">
            <w:pPr>
              <w:adjustRightInd w:val="0"/>
              <w:snapToGrid w:val="0"/>
              <w:ind w:firstLine="40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 w14:paraId="40D94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9" w:type="dxa"/>
            <w:vAlign w:val="center"/>
          </w:tcPr>
          <w:p w14:paraId="7741A90C">
            <w:pPr>
              <w:adjustRightInd w:val="0"/>
              <w:snapToGrid w:val="0"/>
              <w:ind w:firstLine="40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884" w:type="dxa"/>
            <w:vAlign w:val="center"/>
          </w:tcPr>
          <w:p w14:paraId="63A72C3D">
            <w:pPr>
              <w:adjustRightInd w:val="0"/>
              <w:snapToGrid w:val="0"/>
              <w:ind w:firstLine="40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666" w:type="dxa"/>
            <w:vAlign w:val="center"/>
          </w:tcPr>
          <w:p w14:paraId="5F09CAAE">
            <w:pPr>
              <w:adjustRightInd w:val="0"/>
              <w:snapToGrid w:val="0"/>
              <w:ind w:firstLine="40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7E5B9182">
            <w:pPr>
              <w:adjustRightInd w:val="0"/>
              <w:snapToGrid w:val="0"/>
              <w:ind w:firstLine="40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844" w:type="dxa"/>
            <w:vAlign w:val="center"/>
          </w:tcPr>
          <w:p w14:paraId="4DD245CE">
            <w:pPr>
              <w:adjustRightInd w:val="0"/>
              <w:snapToGrid w:val="0"/>
              <w:ind w:firstLine="40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 w14:paraId="2CB7A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9" w:type="dxa"/>
            <w:vAlign w:val="center"/>
          </w:tcPr>
          <w:p w14:paraId="31B53650">
            <w:pPr>
              <w:adjustRightInd w:val="0"/>
              <w:snapToGrid w:val="0"/>
              <w:ind w:firstLine="40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884" w:type="dxa"/>
            <w:vAlign w:val="center"/>
          </w:tcPr>
          <w:p w14:paraId="309AC236">
            <w:pPr>
              <w:adjustRightInd w:val="0"/>
              <w:snapToGrid w:val="0"/>
              <w:ind w:firstLine="40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666" w:type="dxa"/>
            <w:vAlign w:val="center"/>
          </w:tcPr>
          <w:p w14:paraId="2F7DC5D8">
            <w:pPr>
              <w:adjustRightInd w:val="0"/>
              <w:snapToGrid w:val="0"/>
              <w:ind w:firstLine="40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415AB6E6">
            <w:pPr>
              <w:adjustRightInd w:val="0"/>
              <w:snapToGrid w:val="0"/>
              <w:ind w:firstLine="40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844" w:type="dxa"/>
            <w:vAlign w:val="center"/>
          </w:tcPr>
          <w:p w14:paraId="5D16EE79">
            <w:pPr>
              <w:adjustRightInd w:val="0"/>
              <w:snapToGrid w:val="0"/>
              <w:ind w:firstLine="40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 w14:paraId="53D3A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9" w:type="dxa"/>
            <w:vAlign w:val="center"/>
          </w:tcPr>
          <w:p w14:paraId="35307704">
            <w:pPr>
              <w:adjustRightInd w:val="0"/>
              <w:snapToGrid w:val="0"/>
              <w:ind w:firstLine="40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884" w:type="dxa"/>
            <w:vAlign w:val="center"/>
          </w:tcPr>
          <w:p w14:paraId="3B8D3100">
            <w:pPr>
              <w:adjustRightInd w:val="0"/>
              <w:snapToGrid w:val="0"/>
              <w:ind w:firstLine="40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666" w:type="dxa"/>
            <w:vAlign w:val="center"/>
          </w:tcPr>
          <w:p w14:paraId="669C6109">
            <w:pPr>
              <w:adjustRightInd w:val="0"/>
              <w:snapToGrid w:val="0"/>
              <w:ind w:firstLine="40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232CBAE4">
            <w:pPr>
              <w:adjustRightInd w:val="0"/>
              <w:snapToGrid w:val="0"/>
              <w:ind w:firstLine="40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844" w:type="dxa"/>
            <w:vAlign w:val="center"/>
          </w:tcPr>
          <w:p w14:paraId="33DAD59D">
            <w:pPr>
              <w:adjustRightInd w:val="0"/>
              <w:snapToGrid w:val="0"/>
              <w:ind w:firstLine="40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 w14:paraId="74A7C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9" w:type="dxa"/>
            <w:vAlign w:val="center"/>
          </w:tcPr>
          <w:p w14:paraId="0B394550">
            <w:pPr>
              <w:adjustRightInd w:val="0"/>
              <w:snapToGrid w:val="0"/>
              <w:ind w:firstLine="40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（可加行）</w:t>
            </w:r>
          </w:p>
        </w:tc>
        <w:tc>
          <w:tcPr>
            <w:tcW w:w="1884" w:type="dxa"/>
            <w:vAlign w:val="center"/>
          </w:tcPr>
          <w:p w14:paraId="3843B27D">
            <w:pPr>
              <w:adjustRightInd w:val="0"/>
              <w:snapToGrid w:val="0"/>
              <w:ind w:firstLine="40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666" w:type="dxa"/>
            <w:vAlign w:val="center"/>
          </w:tcPr>
          <w:p w14:paraId="0EF0084B">
            <w:pPr>
              <w:adjustRightInd w:val="0"/>
              <w:snapToGrid w:val="0"/>
              <w:ind w:firstLine="40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054DAC2D">
            <w:pPr>
              <w:adjustRightInd w:val="0"/>
              <w:snapToGrid w:val="0"/>
              <w:ind w:firstLine="40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844" w:type="dxa"/>
            <w:vAlign w:val="center"/>
          </w:tcPr>
          <w:p w14:paraId="4BE4691B">
            <w:pPr>
              <w:adjustRightInd w:val="0"/>
              <w:snapToGrid w:val="0"/>
              <w:ind w:firstLine="400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 w14:paraId="42685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4" w:hRule="atLeast"/>
        </w:trPr>
        <w:tc>
          <w:tcPr>
            <w:tcW w:w="8523" w:type="dxa"/>
            <w:gridSpan w:val="5"/>
          </w:tcPr>
          <w:p w14:paraId="75B4253A">
            <w:pPr>
              <w:autoSpaceDE w:val="0"/>
              <w:autoSpaceDN w:val="0"/>
              <w:adjustRightInd w:val="0"/>
              <w:snapToGrid w:val="0"/>
              <w:spacing w:beforeLines="50"/>
              <w:ind w:firstLine="402"/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 w:val="20"/>
                <w:szCs w:val="20"/>
              </w:rPr>
              <w:t>初审推荐意见</w:t>
            </w: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</w:rPr>
              <w:t>：</w:t>
            </w:r>
          </w:p>
          <w:p w14:paraId="6A74669A">
            <w:pPr>
              <w:autoSpaceDE w:val="0"/>
              <w:autoSpaceDN w:val="0"/>
              <w:adjustRightInd w:val="0"/>
              <w:snapToGrid w:val="0"/>
              <w:ind w:firstLine="455" w:firstLineChars="228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 w14:paraId="69D3E864">
            <w:pPr>
              <w:autoSpaceDE w:val="0"/>
              <w:autoSpaceDN w:val="0"/>
              <w:adjustRightInd w:val="0"/>
              <w:snapToGrid w:val="0"/>
              <w:ind w:firstLine="455" w:firstLineChars="228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 w14:paraId="2055ACA1">
            <w:pPr>
              <w:autoSpaceDE w:val="0"/>
              <w:autoSpaceDN w:val="0"/>
              <w:adjustRightInd w:val="0"/>
              <w:snapToGrid w:val="0"/>
              <w:ind w:firstLine="455" w:firstLineChars="228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 w14:paraId="70BE4650">
            <w:pPr>
              <w:autoSpaceDE w:val="0"/>
              <w:autoSpaceDN w:val="0"/>
              <w:adjustRightInd w:val="0"/>
              <w:snapToGrid w:val="0"/>
              <w:ind w:firstLine="455" w:firstLineChars="228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 w14:paraId="2674ED37">
            <w:pPr>
              <w:autoSpaceDE w:val="0"/>
              <w:autoSpaceDN w:val="0"/>
              <w:adjustRightInd w:val="0"/>
              <w:snapToGrid w:val="0"/>
              <w:ind w:firstLine="455" w:firstLineChars="228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 w14:paraId="3C823047">
            <w:pPr>
              <w:autoSpaceDE w:val="0"/>
              <w:autoSpaceDN w:val="0"/>
              <w:adjustRightInd w:val="0"/>
              <w:snapToGrid w:val="0"/>
              <w:ind w:firstLine="455" w:firstLineChars="228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 w14:paraId="435D7547">
            <w:pPr>
              <w:autoSpaceDE w:val="0"/>
              <w:autoSpaceDN w:val="0"/>
              <w:adjustRightInd w:val="0"/>
              <w:snapToGrid w:val="0"/>
              <w:ind w:firstLine="455" w:firstLineChars="228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 w14:paraId="423E377A">
            <w:pPr>
              <w:autoSpaceDE w:val="0"/>
              <w:autoSpaceDN w:val="0"/>
              <w:adjustRightInd w:val="0"/>
              <w:snapToGrid w:val="0"/>
              <w:ind w:firstLine="455" w:firstLineChars="228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 w14:paraId="5AA9E6C7">
            <w:pPr>
              <w:autoSpaceDE w:val="0"/>
              <w:autoSpaceDN w:val="0"/>
              <w:adjustRightInd w:val="0"/>
              <w:snapToGrid w:val="0"/>
              <w:ind w:firstLine="455" w:firstLineChars="228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 w14:paraId="6EC1A6BD">
            <w:pPr>
              <w:autoSpaceDE w:val="0"/>
              <w:autoSpaceDN w:val="0"/>
              <w:adjustRightInd w:val="0"/>
              <w:snapToGrid w:val="0"/>
              <w:ind w:firstLine="455" w:firstLineChars="228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 w14:paraId="02CF465B">
            <w:pPr>
              <w:autoSpaceDE w:val="0"/>
              <w:autoSpaceDN w:val="0"/>
              <w:adjustRightInd w:val="0"/>
              <w:snapToGrid w:val="0"/>
              <w:ind w:firstLine="455" w:firstLineChars="228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 w14:paraId="51B26644">
            <w:pPr>
              <w:autoSpaceDE w:val="0"/>
              <w:autoSpaceDN w:val="0"/>
              <w:adjustRightInd w:val="0"/>
              <w:snapToGrid w:val="0"/>
              <w:ind w:firstLine="455" w:firstLineChars="228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 w14:paraId="7D1A1506">
            <w:pPr>
              <w:autoSpaceDE w:val="0"/>
              <w:autoSpaceDN w:val="0"/>
              <w:adjustRightInd w:val="0"/>
              <w:snapToGrid w:val="0"/>
              <w:ind w:firstLine="455" w:firstLineChars="228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 w14:paraId="356E725A">
            <w:pPr>
              <w:autoSpaceDE w:val="0"/>
              <w:autoSpaceDN w:val="0"/>
              <w:adjustRightInd w:val="0"/>
              <w:snapToGrid w:val="0"/>
              <w:ind w:firstLine="455" w:firstLineChars="228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 w14:paraId="6B20647E">
            <w:pPr>
              <w:autoSpaceDE w:val="0"/>
              <w:autoSpaceDN w:val="0"/>
              <w:adjustRightInd w:val="0"/>
              <w:snapToGrid w:val="0"/>
              <w:ind w:firstLine="455" w:firstLineChars="228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 w14:paraId="0850FB1D">
            <w:pPr>
              <w:autoSpaceDE w:val="0"/>
              <w:autoSpaceDN w:val="0"/>
              <w:adjustRightInd w:val="0"/>
              <w:snapToGrid w:val="0"/>
              <w:ind w:firstLine="455" w:firstLineChars="228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 w14:paraId="11E8B1DB">
            <w:pPr>
              <w:autoSpaceDE w:val="0"/>
              <w:autoSpaceDN w:val="0"/>
              <w:adjustRightInd w:val="0"/>
              <w:snapToGrid w:val="0"/>
              <w:ind w:firstLine="455" w:firstLineChars="228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 w14:paraId="5CEEE45C">
            <w:pPr>
              <w:autoSpaceDE w:val="0"/>
              <w:autoSpaceDN w:val="0"/>
              <w:adjustRightInd w:val="0"/>
              <w:snapToGrid w:val="0"/>
              <w:ind w:firstLine="455" w:firstLineChars="228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 w14:paraId="402EA361">
            <w:pPr>
              <w:autoSpaceDE w:val="0"/>
              <w:autoSpaceDN w:val="0"/>
              <w:adjustRightInd w:val="0"/>
              <w:snapToGrid w:val="0"/>
              <w:ind w:firstLine="455" w:firstLineChars="228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 w14:paraId="49C54CB2">
            <w:pPr>
              <w:autoSpaceDE w:val="0"/>
              <w:autoSpaceDN w:val="0"/>
              <w:adjustRightInd w:val="0"/>
              <w:snapToGrid w:val="0"/>
              <w:ind w:firstLine="455" w:firstLineChars="228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 w14:paraId="41CC7FA3">
            <w:pPr>
              <w:autoSpaceDE w:val="0"/>
              <w:autoSpaceDN w:val="0"/>
              <w:adjustRightInd w:val="0"/>
              <w:snapToGrid w:val="0"/>
              <w:ind w:firstLine="40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专家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签字：</w:t>
            </w:r>
          </w:p>
          <w:p w14:paraId="19BBB05D">
            <w:pPr>
              <w:autoSpaceDE w:val="0"/>
              <w:autoSpaceDN w:val="0"/>
              <w:adjustRightInd w:val="0"/>
              <w:snapToGrid w:val="0"/>
              <w:ind w:firstLine="40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 w14:paraId="6B4BD7B9">
            <w:pPr>
              <w:autoSpaceDE w:val="0"/>
              <w:autoSpaceDN w:val="0"/>
              <w:adjustRightInd w:val="0"/>
              <w:snapToGrid w:val="0"/>
              <w:ind w:firstLine="40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 w14:paraId="753EB400">
            <w:pPr>
              <w:autoSpaceDE w:val="0"/>
              <w:autoSpaceDN w:val="0"/>
              <w:adjustRightInd w:val="0"/>
              <w:snapToGrid w:val="0"/>
              <w:ind w:firstLine="40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 w14:paraId="436036E0">
            <w:pPr>
              <w:autoSpaceDE w:val="0"/>
              <w:autoSpaceDN w:val="0"/>
              <w:adjustRightInd w:val="0"/>
              <w:snapToGrid w:val="0"/>
              <w:ind w:firstLine="40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 w14:paraId="60028E3E">
            <w:pPr>
              <w:autoSpaceDE w:val="0"/>
              <w:autoSpaceDN w:val="0"/>
              <w:adjustRightInd w:val="0"/>
              <w:snapToGrid w:val="0"/>
              <w:ind w:firstLine="40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 w14:paraId="4F359353">
            <w:pPr>
              <w:autoSpaceDE w:val="0"/>
              <w:autoSpaceDN w:val="0"/>
              <w:adjustRightInd w:val="0"/>
              <w:snapToGrid w:val="0"/>
              <w:ind w:firstLine="400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  <w:p w14:paraId="60CB776E">
            <w:pPr>
              <w:pStyle w:val="9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 xml:space="preserve">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</w:rPr>
              <w:t>月</w:t>
            </w: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日</w:t>
            </w:r>
          </w:p>
          <w:p w14:paraId="1CAB71D6">
            <w:pPr>
              <w:pStyle w:val="9"/>
              <w:snapToGrid w:val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 w14:paraId="14BF1329">
      <w:pPr>
        <w:spacing w:line="240" w:lineRule="atLeast"/>
        <w:ind w:firstLine="640"/>
        <w:jc w:val="left"/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 w14:paraId="31F310B2">
      <w:pPr>
        <w:widowControl/>
        <w:overflowPunct w:val="0"/>
        <w:autoSpaceDE w:val="0"/>
        <w:autoSpaceDN w:val="0"/>
        <w:adjustRightInd w:val="0"/>
        <w:ind w:right="-195" w:rightChars="-93"/>
        <w:jc w:val="left"/>
        <w:textAlignment w:val="baseline"/>
        <w:rPr>
          <w:rFonts w:asci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 w14:paraId="73F62938">
      <w:pPr>
        <w:spacing w:line="240" w:lineRule="atLeast"/>
        <w:ind w:left="141" w:leftChars="67" w:firstLine="883"/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天然富硒土地推荐项目汇总表</w:t>
      </w:r>
    </w:p>
    <w:p w14:paraId="29D55E03">
      <w:pPr>
        <w:spacing w:line="240" w:lineRule="atLeast"/>
        <w:ind w:firstLine="442"/>
        <w:jc w:val="center"/>
        <w:rPr>
          <w:rFonts w:ascii="宋体" w:hAnsi="宋体" w:eastAsia="宋体" w:cs="宋体"/>
          <w:b/>
          <w:sz w:val="22"/>
        </w:rPr>
      </w:pPr>
    </w:p>
    <w:p w14:paraId="2B9A722B">
      <w:pPr>
        <w:spacing w:line="240" w:lineRule="atLeast"/>
        <w:ind w:firstLine="4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  <w:sz w:val="20"/>
          <w:szCs w:val="20"/>
        </w:rPr>
        <w:t>推荐单位</w:t>
      </w:r>
      <w:r>
        <w:rPr>
          <w:rFonts w:ascii="宋体" w:hAnsi="宋体" w:eastAsia="宋体"/>
          <w:sz w:val="20"/>
          <w:szCs w:val="20"/>
        </w:rPr>
        <w:t>(盖章)</w:t>
      </w:r>
      <w:r>
        <w:rPr>
          <w:rFonts w:hint="eastAsia" w:ascii="宋体" w:hAnsi="宋体" w:eastAsia="宋体"/>
          <w:sz w:val="20"/>
          <w:szCs w:val="20"/>
        </w:rPr>
        <w:t xml:space="preserve"> :</w:t>
      </w:r>
    </w:p>
    <w:tbl>
      <w:tblPr>
        <w:tblStyle w:val="6"/>
        <w:tblW w:w="1554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1195"/>
        <w:gridCol w:w="1106"/>
        <w:gridCol w:w="1015"/>
        <w:gridCol w:w="595"/>
        <w:gridCol w:w="731"/>
        <w:gridCol w:w="767"/>
        <w:gridCol w:w="722"/>
        <w:gridCol w:w="829"/>
        <w:gridCol w:w="856"/>
        <w:gridCol w:w="881"/>
        <w:gridCol w:w="800"/>
        <w:gridCol w:w="2774"/>
        <w:gridCol w:w="1420"/>
        <w:gridCol w:w="1426"/>
      </w:tblGrid>
      <w:tr w14:paraId="3FCB98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424" w:type="dxa"/>
            <w:vMerge w:val="restart"/>
            <w:vAlign w:val="center"/>
          </w:tcPr>
          <w:p w14:paraId="60626DBF">
            <w:pPr>
              <w:spacing w:line="240" w:lineRule="atLeast"/>
              <w:ind w:firstLine="402"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序序号</w:t>
            </w:r>
          </w:p>
        </w:tc>
        <w:tc>
          <w:tcPr>
            <w:tcW w:w="1195" w:type="dxa"/>
            <w:vMerge w:val="restart"/>
            <w:vAlign w:val="center"/>
          </w:tcPr>
          <w:p w14:paraId="2FCC4B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地块</w:t>
            </w:r>
          </w:p>
          <w:p w14:paraId="6A8637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名称</w:t>
            </w:r>
          </w:p>
        </w:tc>
        <w:tc>
          <w:tcPr>
            <w:tcW w:w="1106" w:type="dxa"/>
            <w:vMerge w:val="restart"/>
            <w:vAlign w:val="center"/>
          </w:tcPr>
          <w:p w14:paraId="3DA9B1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地块</w:t>
            </w:r>
          </w:p>
          <w:p w14:paraId="71CAEB02">
            <w:pPr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行政位置</w:t>
            </w:r>
          </w:p>
        </w:tc>
        <w:tc>
          <w:tcPr>
            <w:tcW w:w="1015" w:type="dxa"/>
            <w:vMerge w:val="restart"/>
            <w:vAlign w:val="center"/>
          </w:tcPr>
          <w:p w14:paraId="1554E80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土地</w:t>
            </w:r>
          </w:p>
          <w:p w14:paraId="43622D7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权属</w:t>
            </w:r>
          </w:p>
          <w:p w14:paraId="0EC8BA15">
            <w:pPr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</w:rPr>
              <w:t>主体</w:t>
            </w:r>
          </w:p>
        </w:tc>
        <w:tc>
          <w:tcPr>
            <w:tcW w:w="595" w:type="dxa"/>
            <w:vMerge w:val="restart"/>
            <w:vAlign w:val="center"/>
          </w:tcPr>
          <w:p w14:paraId="4E09CD2C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土壤硒</w:t>
            </w:r>
          </w:p>
          <w:p w14:paraId="3EB8609A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平均</w:t>
            </w:r>
          </w:p>
          <w:p w14:paraId="6FFEA3F1">
            <w:pPr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含量</w:t>
            </w:r>
          </w:p>
        </w:tc>
        <w:tc>
          <w:tcPr>
            <w:tcW w:w="2220" w:type="dxa"/>
            <w:gridSpan w:val="3"/>
            <w:vAlign w:val="center"/>
          </w:tcPr>
          <w:p w14:paraId="4A130037">
            <w:pPr>
              <w:spacing w:line="240" w:lineRule="atLeast"/>
              <w:ind w:firstLine="584" w:firstLineChars="291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申报面积</w:t>
            </w:r>
          </w:p>
        </w:tc>
        <w:tc>
          <w:tcPr>
            <w:tcW w:w="1685" w:type="dxa"/>
            <w:gridSpan w:val="2"/>
            <w:vAlign w:val="center"/>
          </w:tcPr>
          <w:p w14:paraId="0C0BD7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富硒土地划定</w:t>
            </w:r>
          </w:p>
          <w:p w14:paraId="4E0763DA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成果报告</w:t>
            </w:r>
          </w:p>
        </w:tc>
        <w:tc>
          <w:tcPr>
            <w:tcW w:w="1681" w:type="dxa"/>
            <w:gridSpan w:val="2"/>
            <w:vAlign w:val="center"/>
          </w:tcPr>
          <w:p w14:paraId="350B8DB4">
            <w:pPr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</w:rPr>
              <w:t>土地质量地球化学调查工作</w:t>
            </w:r>
          </w:p>
        </w:tc>
        <w:tc>
          <w:tcPr>
            <w:tcW w:w="2774" w:type="dxa"/>
            <w:vMerge w:val="restart"/>
            <w:vAlign w:val="center"/>
          </w:tcPr>
          <w:p w14:paraId="151D397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土地开发利用成效</w:t>
            </w:r>
          </w:p>
          <w:p w14:paraId="2DFF2111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</w:rPr>
              <w:t>相关扶持优惠政策</w:t>
            </w:r>
          </w:p>
        </w:tc>
        <w:tc>
          <w:tcPr>
            <w:tcW w:w="1420" w:type="dxa"/>
            <w:vMerge w:val="restart"/>
            <w:vAlign w:val="center"/>
          </w:tcPr>
          <w:p w14:paraId="1524FB75">
            <w:pPr>
              <w:spacing w:line="240" w:lineRule="atLeast"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</w:rPr>
              <w:t>申报单位</w:t>
            </w:r>
          </w:p>
        </w:tc>
        <w:tc>
          <w:tcPr>
            <w:tcW w:w="1426" w:type="dxa"/>
            <w:vMerge w:val="restart"/>
            <w:vAlign w:val="center"/>
          </w:tcPr>
          <w:p w14:paraId="7846A4C4">
            <w:pPr>
              <w:spacing w:line="240" w:lineRule="atLeast"/>
              <w:ind w:firstLine="402"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推荐单位</w:t>
            </w:r>
          </w:p>
        </w:tc>
      </w:tr>
      <w:tr w14:paraId="474CEA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424" w:type="dxa"/>
            <w:vMerge w:val="continue"/>
            <w:vAlign w:val="center"/>
          </w:tcPr>
          <w:p w14:paraId="5F934C2B">
            <w:pPr>
              <w:spacing w:line="240" w:lineRule="atLeast"/>
              <w:ind w:firstLine="221"/>
              <w:jc w:val="center"/>
              <w:rPr>
                <w:rFonts w:ascii="仿宋_GB2312" w:eastAsia="仿宋_GB2312"/>
                <w:b/>
                <w:kern w:val="0"/>
                <w:sz w:val="11"/>
                <w:szCs w:val="11"/>
              </w:rPr>
            </w:pPr>
          </w:p>
        </w:tc>
        <w:tc>
          <w:tcPr>
            <w:tcW w:w="1195" w:type="dxa"/>
            <w:vMerge w:val="continue"/>
            <w:vAlign w:val="center"/>
          </w:tcPr>
          <w:p w14:paraId="4B3BE31B">
            <w:pPr>
              <w:spacing w:line="240" w:lineRule="atLeast"/>
              <w:ind w:firstLine="221"/>
              <w:jc w:val="center"/>
              <w:rPr>
                <w:rFonts w:ascii="仿宋_GB2312" w:eastAsia="仿宋_GB2312"/>
                <w:b/>
                <w:kern w:val="0"/>
                <w:sz w:val="11"/>
                <w:szCs w:val="11"/>
              </w:rPr>
            </w:pPr>
          </w:p>
        </w:tc>
        <w:tc>
          <w:tcPr>
            <w:tcW w:w="1106" w:type="dxa"/>
            <w:vMerge w:val="continue"/>
            <w:vAlign w:val="center"/>
          </w:tcPr>
          <w:p w14:paraId="15E48C37">
            <w:pPr>
              <w:spacing w:line="240" w:lineRule="atLeast"/>
              <w:ind w:firstLine="221"/>
              <w:jc w:val="center"/>
              <w:rPr>
                <w:rFonts w:ascii="仿宋_GB2312" w:eastAsia="仿宋_GB2312"/>
                <w:b/>
                <w:kern w:val="0"/>
                <w:sz w:val="11"/>
                <w:szCs w:val="11"/>
              </w:rPr>
            </w:pPr>
          </w:p>
        </w:tc>
        <w:tc>
          <w:tcPr>
            <w:tcW w:w="1015" w:type="dxa"/>
            <w:vMerge w:val="continue"/>
          </w:tcPr>
          <w:p w14:paraId="32ED357D">
            <w:pPr>
              <w:spacing w:line="240" w:lineRule="atLeast"/>
              <w:ind w:firstLine="221"/>
              <w:jc w:val="center"/>
              <w:rPr>
                <w:rFonts w:ascii="仿宋_GB2312" w:eastAsia="仿宋_GB2312"/>
                <w:b/>
                <w:kern w:val="0"/>
                <w:sz w:val="11"/>
                <w:szCs w:val="11"/>
              </w:rPr>
            </w:pPr>
          </w:p>
        </w:tc>
        <w:tc>
          <w:tcPr>
            <w:tcW w:w="595" w:type="dxa"/>
            <w:vMerge w:val="continue"/>
            <w:vAlign w:val="center"/>
          </w:tcPr>
          <w:p w14:paraId="1C9A963E">
            <w:pPr>
              <w:spacing w:line="240" w:lineRule="atLeast"/>
              <w:ind w:firstLine="221"/>
              <w:jc w:val="center"/>
              <w:rPr>
                <w:rFonts w:ascii="仿宋_GB2312" w:eastAsia="仿宋_GB2312"/>
                <w:b/>
                <w:kern w:val="0"/>
                <w:sz w:val="11"/>
                <w:szCs w:val="11"/>
              </w:rPr>
            </w:pPr>
          </w:p>
        </w:tc>
        <w:tc>
          <w:tcPr>
            <w:tcW w:w="731" w:type="dxa"/>
            <w:vAlign w:val="center"/>
          </w:tcPr>
          <w:p w14:paraId="10A1AF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绿色</w:t>
            </w:r>
          </w:p>
          <w:p w14:paraId="28C6F9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富硒</w:t>
            </w:r>
          </w:p>
          <w:p w14:paraId="78AD75E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土地</w:t>
            </w:r>
          </w:p>
        </w:tc>
        <w:tc>
          <w:tcPr>
            <w:tcW w:w="767" w:type="dxa"/>
            <w:vAlign w:val="center"/>
          </w:tcPr>
          <w:p w14:paraId="3851F9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无公害</w:t>
            </w:r>
          </w:p>
          <w:p w14:paraId="69D34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富硒</w:t>
            </w:r>
          </w:p>
          <w:p w14:paraId="5001D1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土地</w:t>
            </w:r>
          </w:p>
        </w:tc>
        <w:tc>
          <w:tcPr>
            <w:tcW w:w="722" w:type="dxa"/>
            <w:vAlign w:val="center"/>
          </w:tcPr>
          <w:p w14:paraId="192455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一般</w:t>
            </w:r>
          </w:p>
          <w:p w14:paraId="354814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富硒</w:t>
            </w:r>
          </w:p>
          <w:p w14:paraId="7DAB3D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土地</w:t>
            </w:r>
          </w:p>
        </w:tc>
        <w:tc>
          <w:tcPr>
            <w:tcW w:w="829" w:type="dxa"/>
            <w:vAlign w:val="center"/>
          </w:tcPr>
          <w:p w14:paraId="30BA638B"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编写</w:t>
            </w:r>
          </w:p>
          <w:p w14:paraId="1DE66FC3"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856" w:type="dxa"/>
            <w:vAlign w:val="center"/>
          </w:tcPr>
          <w:p w14:paraId="1D84428E"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验收部门及数据验收</w:t>
            </w:r>
          </w:p>
          <w:p w14:paraId="343F0FC2"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情况</w:t>
            </w:r>
          </w:p>
        </w:tc>
        <w:tc>
          <w:tcPr>
            <w:tcW w:w="881" w:type="dxa"/>
            <w:vAlign w:val="center"/>
          </w:tcPr>
          <w:p w14:paraId="571FBD71"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土壤采样密度（单位：点/km2）</w:t>
            </w:r>
          </w:p>
        </w:tc>
        <w:tc>
          <w:tcPr>
            <w:tcW w:w="800" w:type="dxa"/>
            <w:vAlign w:val="center"/>
          </w:tcPr>
          <w:p w14:paraId="44F6D653"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调查工作完成时间</w:t>
            </w:r>
          </w:p>
        </w:tc>
        <w:tc>
          <w:tcPr>
            <w:tcW w:w="2774" w:type="dxa"/>
            <w:vMerge w:val="continue"/>
            <w:vAlign w:val="center"/>
          </w:tcPr>
          <w:p w14:paraId="6553D742">
            <w:pPr>
              <w:spacing w:line="240" w:lineRule="atLeast"/>
              <w:ind w:firstLine="221"/>
              <w:jc w:val="center"/>
              <w:rPr>
                <w:rFonts w:ascii="仿宋" w:hAnsi="仿宋" w:eastAsia="仿宋" w:cs="仿宋"/>
                <w:b/>
                <w:kern w:val="0"/>
                <w:sz w:val="11"/>
                <w:szCs w:val="11"/>
              </w:rPr>
            </w:pPr>
          </w:p>
        </w:tc>
        <w:tc>
          <w:tcPr>
            <w:tcW w:w="1420" w:type="dxa"/>
            <w:vMerge w:val="continue"/>
            <w:vAlign w:val="center"/>
          </w:tcPr>
          <w:p w14:paraId="61DA1414">
            <w:pPr>
              <w:spacing w:line="240" w:lineRule="atLeast"/>
              <w:ind w:firstLine="221"/>
              <w:jc w:val="center"/>
              <w:rPr>
                <w:rFonts w:ascii="仿宋_GB2312" w:eastAsia="仿宋_GB2312"/>
                <w:b/>
                <w:kern w:val="0"/>
                <w:sz w:val="11"/>
                <w:szCs w:val="11"/>
              </w:rPr>
            </w:pPr>
          </w:p>
        </w:tc>
        <w:tc>
          <w:tcPr>
            <w:tcW w:w="1426" w:type="dxa"/>
            <w:vMerge w:val="continue"/>
            <w:vAlign w:val="center"/>
          </w:tcPr>
          <w:p w14:paraId="6A81574E">
            <w:pPr>
              <w:spacing w:line="240" w:lineRule="atLeast"/>
              <w:ind w:firstLine="221"/>
              <w:jc w:val="center"/>
              <w:rPr>
                <w:rFonts w:ascii="仿宋_GB2312" w:eastAsia="仿宋_GB2312"/>
                <w:b/>
                <w:kern w:val="0"/>
                <w:sz w:val="11"/>
                <w:szCs w:val="11"/>
              </w:rPr>
            </w:pPr>
          </w:p>
        </w:tc>
      </w:tr>
      <w:tr w14:paraId="57BC7C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424" w:type="dxa"/>
          </w:tcPr>
          <w:p w14:paraId="1D19410A">
            <w:pPr>
              <w:spacing w:line="240" w:lineRule="atLeast"/>
              <w:ind w:firstLine="220"/>
              <w:jc w:val="left"/>
              <w:rPr>
                <w:kern w:val="0"/>
                <w:sz w:val="11"/>
                <w:szCs w:val="11"/>
              </w:rPr>
            </w:pPr>
          </w:p>
        </w:tc>
        <w:tc>
          <w:tcPr>
            <w:tcW w:w="1195" w:type="dxa"/>
          </w:tcPr>
          <w:p w14:paraId="086E628F">
            <w:pPr>
              <w:spacing w:line="240" w:lineRule="atLeast"/>
              <w:ind w:firstLine="220"/>
              <w:jc w:val="left"/>
              <w:rPr>
                <w:kern w:val="0"/>
                <w:sz w:val="11"/>
                <w:szCs w:val="11"/>
              </w:rPr>
            </w:pPr>
          </w:p>
        </w:tc>
        <w:tc>
          <w:tcPr>
            <w:tcW w:w="1106" w:type="dxa"/>
          </w:tcPr>
          <w:p w14:paraId="1EA7B4FB">
            <w:pPr>
              <w:spacing w:line="240" w:lineRule="atLeast"/>
              <w:ind w:firstLine="220"/>
              <w:jc w:val="left"/>
              <w:rPr>
                <w:kern w:val="0"/>
                <w:sz w:val="11"/>
                <w:szCs w:val="11"/>
              </w:rPr>
            </w:pPr>
          </w:p>
        </w:tc>
        <w:tc>
          <w:tcPr>
            <w:tcW w:w="1015" w:type="dxa"/>
          </w:tcPr>
          <w:p w14:paraId="2FBE8EAD">
            <w:pPr>
              <w:spacing w:line="240" w:lineRule="atLeast"/>
              <w:ind w:firstLine="220"/>
              <w:jc w:val="left"/>
              <w:rPr>
                <w:kern w:val="0"/>
                <w:sz w:val="11"/>
                <w:szCs w:val="11"/>
              </w:rPr>
            </w:pPr>
          </w:p>
        </w:tc>
        <w:tc>
          <w:tcPr>
            <w:tcW w:w="595" w:type="dxa"/>
          </w:tcPr>
          <w:p w14:paraId="7341DB16">
            <w:pPr>
              <w:spacing w:line="240" w:lineRule="atLeast"/>
              <w:ind w:firstLine="220"/>
              <w:jc w:val="left"/>
              <w:rPr>
                <w:kern w:val="0"/>
                <w:sz w:val="11"/>
                <w:szCs w:val="11"/>
              </w:rPr>
            </w:pPr>
          </w:p>
        </w:tc>
        <w:tc>
          <w:tcPr>
            <w:tcW w:w="731" w:type="dxa"/>
          </w:tcPr>
          <w:p w14:paraId="0385BE38">
            <w:pPr>
              <w:spacing w:line="240" w:lineRule="atLeast"/>
              <w:ind w:firstLine="220"/>
              <w:jc w:val="left"/>
              <w:rPr>
                <w:rFonts w:ascii="仿宋" w:hAnsi="仿宋" w:eastAsia="仿宋" w:cs="仿宋"/>
                <w:kern w:val="0"/>
                <w:sz w:val="11"/>
                <w:szCs w:val="11"/>
              </w:rPr>
            </w:pPr>
          </w:p>
        </w:tc>
        <w:tc>
          <w:tcPr>
            <w:tcW w:w="767" w:type="dxa"/>
          </w:tcPr>
          <w:p w14:paraId="2F60B62E">
            <w:pPr>
              <w:spacing w:line="240" w:lineRule="atLeast"/>
              <w:ind w:firstLine="220"/>
              <w:jc w:val="left"/>
              <w:rPr>
                <w:rFonts w:ascii="仿宋" w:hAnsi="仿宋" w:eastAsia="仿宋" w:cs="仿宋"/>
                <w:kern w:val="0"/>
                <w:sz w:val="11"/>
                <w:szCs w:val="11"/>
              </w:rPr>
            </w:pPr>
          </w:p>
        </w:tc>
        <w:tc>
          <w:tcPr>
            <w:tcW w:w="722" w:type="dxa"/>
          </w:tcPr>
          <w:p w14:paraId="00A1D9DC">
            <w:pPr>
              <w:spacing w:line="240" w:lineRule="atLeast"/>
              <w:ind w:firstLine="220"/>
              <w:jc w:val="left"/>
              <w:rPr>
                <w:rFonts w:ascii="仿宋" w:hAnsi="仿宋" w:eastAsia="仿宋" w:cs="仿宋"/>
                <w:kern w:val="0"/>
                <w:sz w:val="11"/>
                <w:szCs w:val="11"/>
              </w:rPr>
            </w:pPr>
          </w:p>
        </w:tc>
        <w:tc>
          <w:tcPr>
            <w:tcW w:w="829" w:type="dxa"/>
          </w:tcPr>
          <w:p w14:paraId="44DF6883">
            <w:pPr>
              <w:spacing w:line="240" w:lineRule="atLeast"/>
              <w:ind w:firstLine="220"/>
              <w:jc w:val="left"/>
              <w:rPr>
                <w:rFonts w:ascii="仿宋" w:hAnsi="仿宋" w:eastAsia="仿宋" w:cs="仿宋"/>
                <w:kern w:val="0"/>
                <w:sz w:val="11"/>
                <w:szCs w:val="11"/>
              </w:rPr>
            </w:pPr>
          </w:p>
        </w:tc>
        <w:tc>
          <w:tcPr>
            <w:tcW w:w="856" w:type="dxa"/>
          </w:tcPr>
          <w:p w14:paraId="74765E8F">
            <w:pPr>
              <w:spacing w:line="240" w:lineRule="atLeast"/>
              <w:ind w:firstLine="220"/>
              <w:jc w:val="left"/>
              <w:rPr>
                <w:rFonts w:ascii="仿宋" w:hAnsi="仿宋" w:eastAsia="仿宋" w:cs="仿宋"/>
                <w:kern w:val="0"/>
                <w:sz w:val="11"/>
                <w:szCs w:val="11"/>
              </w:rPr>
            </w:pPr>
          </w:p>
        </w:tc>
        <w:tc>
          <w:tcPr>
            <w:tcW w:w="881" w:type="dxa"/>
          </w:tcPr>
          <w:p w14:paraId="4CBC8D4B">
            <w:pPr>
              <w:spacing w:line="240" w:lineRule="atLeast"/>
              <w:ind w:firstLine="220"/>
              <w:jc w:val="left"/>
              <w:rPr>
                <w:rFonts w:ascii="仿宋" w:hAnsi="仿宋" w:eastAsia="仿宋" w:cs="仿宋"/>
                <w:kern w:val="0"/>
                <w:sz w:val="11"/>
                <w:szCs w:val="11"/>
              </w:rPr>
            </w:pPr>
          </w:p>
        </w:tc>
        <w:tc>
          <w:tcPr>
            <w:tcW w:w="800" w:type="dxa"/>
          </w:tcPr>
          <w:p w14:paraId="23E6C48A">
            <w:pPr>
              <w:spacing w:line="240" w:lineRule="atLeast"/>
              <w:ind w:firstLine="220"/>
              <w:jc w:val="left"/>
              <w:rPr>
                <w:rFonts w:ascii="仿宋" w:hAnsi="仿宋" w:eastAsia="仿宋" w:cs="仿宋"/>
                <w:kern w:val="0"/>
                <w:sz w:val="11"/>
                <w:szCs w:val="11"/>
              </w:rPr>
            </w:pPr>
          </w:p>
        </w:tc>
        <w:tc>
          <w:tcPr>
            <w:tcW w:w="2774" w:type="dxa"/>
          </w:tcPr>
          <w:p w14:paraId="1EF0FE84">
            <w:pPr>
              <w:spacing w:line="200" w:lineRule="exact"/>
              <w:jc w:val="left"/>
              <w:rPr>
                <w:rFonts w:ascii="仿宋" w:hAnsi="仿宋" w:eastAsia="仿宋" w:cs="仿宋"/>
                <w:b/>
                <w:bCs/>
                <w:kern w:val="0"/>
                <w:sz w:val="11"/>
                <w:szCs w:val="1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1"/>
                <w:szCs w:val="11"/>
              </w:rPr>
              <w:t>富硒产业：①</w:t>
            </w:r>
            <w:r>
              <w:rPr>
                <w:rFonts w:hint="eastAsia" w:ascii="仿宋" w:hAnsi="仿宋" w:eastAsia="仿宋" w:cs="仿宋"/>
                <w:kern w:val="0"/>
                <w:sz w:val="11"/>
                <w:szCs w:val="11"/>
              </w:rPr>
              <w:t>富硒产业、企业、基地、园区等建设情况；②招商引资情况；③经济效益、社会效益概况；④其它需要说明的富硒产业工作概况等。</w:t>
            </w:r>
          </w:p>
          <w:p w14:paraId="56F2DC96">
            <w:pPr>
              <w:spacing w:line="200" w:lineRule="exact"/>
              <w:jc w:val="left"/>
              <w:rPr>
                <w:rFonts w:ascii="仿宋" w:hAnsi="仿宋" w:eastAsia="仿宋" w:cs="仿宋"/>
                <w:kern w:val="0"/>
                <w:sz w:val="11"/>
                <w:szCs w:val="1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1"/>
                <w:szCs w:val="11"/>
              </w:rPr>
              <w:t>产业规划：</w:t>
            </w:r>
            <w:r>
              <w:rPr>
                <w:rFonts w:hint="eastAsia" w:ascii="仿宋" w:hAnsi="仿宋" w:eastAsia="仿宋" w:cs="仿宋"/>
                <w:kern w:val="0"/>
                <w:sz w:val="11"/>
                <w:szCs w:val="11"/>
              </w:rPr>
              <w:t>（已制订的未来富硒产业发展规划等。）</w:t>
            </w:r>
          </w:p>
          <w:p w14:paraId="21DA2DA6">
            <w:pPr>
              <w:spacing w:line="200" w:lineRule="exact"/>
              <w:jc w:val="left"/>
              <w:rPr>
                <w:rFonts w:ascii="仿宋" w:hAnsi="仿宋" w:eastAsia="仿宋" w:cs="仿宋"/>
                <w:kern w:val="0"/>
                <w:sz w:val="11"/>
                <w:szCs w:val="1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1"/>
                <w:szCs w:val="11"/>
              </w:rPr>
              <w:t>相关扶持政策：</w:t>
            </w:r>
            <w:r>
              <w:rPr>
                <w:rFonts w:hint="eastAsia" w:ascii="仿宋" w:hAnsi="仿宋" w:eastAsia="仿宋" w:cs="仿宋"/>
                <w:kern w:val="0"/>
                <w:sz w:val="11"/>
                <w:szCs w:val="11"/>
              </w:rPr>
              <w:t>（国家级、省部级、市区县级相关扶持政策、项目、资金支持扶持等情况。）</w:t>
            </w:r>
          </w:p>
          <w:p w14:paraId="61056032">
            <w:pPr>
              <w:spacing w:line="200" w:lineRule="exact"/>
              <w:jc w:val="left"/>
              <w:rPr>
                <w:rFonts w:ascii="仿宋" w:hAnsi="仿宋" w:eastAsia="仿宋" w:cs="仿宋"/>
                <w:kern w:val="0"/>
                <w:sz w:val="11"/>
                <w:szCs w:val="11"/>
              </w:rPr>
            </w:pPr>
            <w:r>
              <w:rPr>
                <w:rFonts w:hint="eastAsia" w:ascii="仿宋" w:hAnsi="仿宋" w:eastAsia="仿宋" w:cs="仿宋"/>
                <w:kern w:val="0"/>
                <w:sz w:val="11"/>
                <w:szCs w:val="11"/>
              </w:rPr>
              <w:t>以上内容若无请注明。</w:t>
            </w:r>
          </w:p>
        </w:tc>
        <w:tc>
          <w:tcPr>
            <w:tcW w:w="1420" w:type="dxa"/>
          </w:tcPr>
          <w:p w14:paraId="4B4732FC">
            <w:pPr>
              <w:spacing w:line="240" w:lineRule="atLeast"/>
              <w:ind w:firstLine="220"/>
              <w:jc w:val="left"/>
              <w:rPr>
                <w:kern w:val="0"/>
                <w:sz w:val="11"/>
                <w:szCs w:val="11"/>
              </w:rPr>
            </w:pPr>
          </w:p>
        </w:tc>
        <w:tc>
          <w:tcPr>
            <w:tcW w:w="1426" w:type="dxa"/>
          </w:tcPr>
          <w:p w14:paraId="74542A68">
            <w:pPr>
              <w:spacing w:line="240" w:lineRule="atLeast"/>
              <w:ind w:firstLine="220"/>
              <w:jc w:val="left"/>
              <w:rPr>
                <w:kern w:val="0"/>
                <w:sz w:val="11"/>
                <w:szCs w:val="11"/>
              </w:rPr>
            </w:pPr>
          </w:p>
        </w:tc>
      </w:tr>
      <w:tr w14:paraId="648BDF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424" w:type="dxa"/>
          </w:tcPr>
          <w:p w14:paraId="7B265BAB">
            <w:pPr>
              <w:spacing w:line="240" w:lineRule="atLeast"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95" w:type="dxa"/>
          </w:tcPr>
          <w:p w14:paraId="2796778F">
            <w:pPr>
              <w:spacing w:line="240" w:lineRule="atLeast"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06" w:type="dxa"/>
          </w:tcPr>
          <w:p w14:paraId="4592BBA9">
            <w:pPr>
              <w:spacing w:line="240" w:lineRule="atLeast"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15" w:type="dxa"/>
          </w:tcPr>
          <w:p w14:paraId="52342BD0">
            <w:pPr>
              <w:spacing w:line="240" w:lineRule="atLeast"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95" w:type="dxa"/>
          </w:tcPr>
          <w:p w14:paraId="1D872274">
            <w:pPr>
              <w:spacing w:line="240" w:lineRule="atLeast"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31" w:type="dxa"/>
          </w:tcPr>
          <w:p w14:paraId="26930495">
            <w:pPr>
              <w:spacing w:line="240" w:lineRule="atLeast"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7" w:type="dxa"/>
          </w:tcPr>
          <w:p w14:paraId="5EE81A64">
            <w:pPr>
              <w:spacing w:line="240" w:lineRule="atLeast"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22" w:type="dxa"/>
          </w:tcPr>
          <w:p w14:paraId="3B8A4FEA">
            <w:pPr>
              <w:spacing w:line="240" w:lineRule="atLeast"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29" w:type="dxa"/>
          </w:tcPr>
          <w:p w14:paraId="6775FED2">
            <w:pPr>
              <w:spacing w:line="240" w:lineRule="atLeast"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6" w:type="dxa"/>
          </w:tcPr>
          <w:p w14:paraId="7DF8677C">
            <w:pPr>
              <w:spacing w:line="240" w:lineRule="atLeast"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81" w:type="dxa"/>
          </w:tcPr>
          <w:p w14:paraId="3154C40D">
            <w:pPr>
              <w:spacing w:line="240" w:lineRule="atLeast"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00" w:type="dxa"/>
          </w:tcPr>
          <w:p w14:paraId="0A3235F9">
            <w:pPr>
              <w:spacing w:line="240" w:lineRule="atLeast"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774" w:type="dxa"/>
          </w:tcPr>
          <w:p w14:paraId="118C3B67">
            <w:pPr>
              <w:spacing w:line="240" w:lineRule="atLeast"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20" w:type="dxa"/>
          </w:tcPr>
          <w:p w14:paraId="6ACC4B58">
            <w:pPr>
              <w:spacing w:line="240" w:lineRule="atLeast"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26" w:type="dxa"/>
          </w:tcPr>
          <w:p w14:paraId="43F14690">
            <w:pPr>
              <w:spacing w:line="240" w:lineRule="atLeast"/>
              <w:ind w:firstLine="400"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14:paraId="3CA27AAD">
      <w:pPr>
        <w:ind w:firstLine="361"/>
        <w:jc w:val="left"/>
        <w:rPr>
          <w:rFonts w:ascii="宋体" w:hAnsi="宋体" w:eastAsia="宋体" w:cs="宋体"/>
          <w:b/>
          <w:sz w:val="20"/>
          <w:szCs w:val="20"/>
        </w:rPr>
      </w:pPr>
      <w:r>
        <w:rPr>
          <w:rFonts w:hint="eastAsia" w:ascii="宋体" w:hAnsi="宋体" w:eastAsia="宋体" w:cs="宋体"/>
          <w:b/>
          <w:sz w:val="20"/>
          <w:szCs w:val="20"/>
        </w:rPr>
        <w:t>备注： 1. 本表由推荐单位填写，注意按照推荐顺序汇总；</w:t>
      </w:r>
    </w:p>
    <w:p w14:paraId="523F275D">
      <w:pPr>
        <w:ind w:firstLine="803" w:firstLineChars="400"/>
        <w:jc w:val="left"/>
        <w:rPr>
          <w:rFonts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b/>
          <w:sz w:val="20"/>
          <w:szCs w:val="20"/>
        </w:rPr>
        <w:t xml:space="preserve">    2. 地块开发利用成效及国家扶持优惠政策栏目填写内容应全面、扼要，每个单项的字数不超过80字；</w:t>
      </w:r>
    </w:p>
    <w:p w14:paraId="59BA1788">
      <w:pPr>
        <w:ind w:firstLine="803" w:firstLineChars="400"/>
        <w:jc w:val="left"/>
        <w:rPr>
          <w:rFonts w:ascii="宋体" w:hAnsi="宋体" w:eastAsia="宋体" w:cs="宋体"/>
          <w:b/>
          <w:sz w:val="20"/>
          <w:szCs w:val="20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sz w:val="20"/>
          <w:szCs w:val="20"/>
        </w:rPr>
        <w:t xml:space="preserve">    3. 本表使用A3纸张打印。</w:t>
      </w:r>
    </w:p>
    <w:p w14:paraId="171F6FC6">
      <w:pPr>
        <w:rPr>
          <w:rFonts w:eastAsia="黑体"/>
          <w:sz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 w14:paraId="250C978A"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“天然富硒土地地块边界核定图”</w:t>
      </w:r>
    </w:p>
    <w:p w14:paraId="7E63D240"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制图要求</w:t>
      </w:r>
    </w:p>
    <w:p w14:paraId="4364F946">
      <w:pPr>
        <w:ind w:firstLine="640"/>
        <w:rPr>
          <w:rFonts w:eastAsia="黑体"/>
          <w:sz w:val="32"/>
        </w:rPr>
      </w:pPr>
    </w:p>
    <w:p w14:paraId="40D3551B">
      <w:pPr>
        <w:ind w:firstLine="640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样图示范</w:t>
      </w:r>
    </w:p>
    <w:p w14:paraId="72E3A5FC">
      <w:pPr>
        <w:jc w:val="left"/>
        <w:rPr>
          <w:rFonts w:eastAsia="黑体"/>
          <w:sz w:val="32"/>
        </w:rPr>
      </w:pPr>
      <w:r>
        <w:rPr>
          <w:rFonts w:hint="eastAsia"/>
        </w:rPr>
        <w:drawing>
          <wp:inline distT="0" distB="0" distL="114300" distR="114300">
            <wp:extent cx="5455920" cy="3069590"/>
            <wp:effectExtent l="0" t="0" r="11430" b="16510"/>
            <wp:docPr id="4" name="图片 4" descr="参考示范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参考示范_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55920" cy="306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991FD">
      <w:pPr>
        <w:ind w:firstLine="640"/>
        <w:jc w:val="left"/>
        <w:rPr>
          <w:rFonts w:eastAsia="黑体"/>
          <w:sz w:val="32"/>
        </w:rPr>
      </w:pPr>
    </w:p>
    <w:p w14:paraId="6896F4C3">
      <w:pPr>
        <w:ind w:firstLine="64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制图要求：</w:t>
      </w:r>
    </w:p>
    <w:p w14:paraId="0CF28888">
      <w:pPr>
        <w:numPr>
          <w:ilvl w:val="0"/>
          <w:numId w:val="1"/>
        </w:numPr>
        <w:ind w:firstLine="64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总体要求：因各地地块面积差异大，公路、河流、村界等要素不做统一要求，请根据实际情况制图，须保证地块位置清晰、图面简洁。</w:t>
      </w:r>
    </w:p>
    <w:p w14:paraId="2AC69A51">
      <w:pPr>
        <w:numPr>
          <w:ilvl w:val="0"/>
          <w:numId w:val="1"/>
        </w:numPr>
        <w:ind w:firstLine="64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图件尺寸：为“天然富硒土地地块边界核定图”预留尺寸为宽15.5高11.5cm，请参照上述尺寸合理设计图件原始尺寸，以免缩放后影响线条清晰度和文字大小。</w:t>
      </w:r>
    </w:p>
    <w:p w14:paraId="001261B8">
      <w:pPr>
        <w:numPr>
          <w:ilvl w:val="0"/>
          <w:numId w:val="1"/>
        </w:numPr>
        <w:ind w:firstLine="64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制图软件：请使用ARCGIS制图软件制作“天然富硒土地地块边界核定图”。</w:t>
      </w:r>
    </w:p>
    <w:p w14:paraId="0ED50106">
      <w:pPr>
        <w:numPr>
          <w:ilvl w:val="0"/>
          <w:numId w:val="1"/>
        </w:numPr>
        <w:ind w:firstLine="64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制图字体、字号、框线等：请严格根据“样图示范”制作。</w:t>
      </w:r>
    </w:p>
    <w:p w14:paraId="2A3D1B8F">
      <w:pPr>
        <w:numPr>
          <w:ilvl w:val="0"/>
          <w:numId w:val="1"/>
        </w:numPr>
        <w:ind w:firstLine="64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出图分辨率：统一为600dpi。</w:t>
      </w:r>
    </w:p>
    <w:p w14:paraId="33FB2592">
      <w:pPr>
        <w:numPr>
          <w:ilvl w:val="0"/>
          <w:numId w:val="1"/>
        </w:numPr>
        <w:ind w:firstLine="64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比例尺：统一为线段，大小不做统一要求，样式请参考“样图示范”。</w:t>
      </w:r>
    </w:p>
    <w:p w14:paraId="0C26B470">
      <w:pPr>
        <w:numPr>
          <w:ilvl w:val="0"/>
          <w:numId w:val="1"/>
        </w:numPr>
        <w:ind w:firstLine="64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图框坐标：统一为3度带（含带号）。</w:t>
      </w:r>
    </w:p>
    <w:p w14:paraId="37496AC3">
      <w:pPr>
        <w:numPr>
          <w:ilvl w:val="0"/>
          <w:numId w:val="1"/>
        </w:numPr>
        <w:ind w:firstLine="64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制图色号：统一 红色    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Cs w:val="21"/>
        </w:rPr>
        <w:t>RGB:255 0 0</w:t>
      </w:r>
    </w:p>
    <w:p w14:paraId="56975219">
      <w:pPr>
        <w:ind w:firstLine="1890" w:firstLineChars="9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一般富硒土地   R255 G255 B190</w:t>
      </w:r>
    </w:p>
    <w:p w14:paraId="7927D9BD">
      <w:pPr>
        <w:ind w:firstLine="1890" w:firstLineChars="9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无公害富硒土地 R163 G255 B115</w:t>
      </w:r>
    </w:p>
    <w:p w14:paraId="35D70E9E">
      <w:pPr>
        <w:ind w:firstLine="1890" w:firstLineChars="9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绿色富硒土地   R56  G168  B0</w:t>
      </w:r>
    </w:p>
    <w:p w14:paraId="3B2B3D4E">
      <w:pPr>
        <w:ind w:firstLine="64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9.“天然富硒土地地块边界核定图”使用A4纸张打印。</w:t>
      </w:r>
    </w:p>
    <w:p w14:paraId="4BFC766C">
      <w:pPr>
        <w:ind w:firstLine="640"/>
        <w:jc w:val="center"/>
        <w:rPr>
          <w:rFonts w:eastAsia="黑体"/>
          <w:sz w:val="32"/>
        </w:rPr>
      </w:pPr>
    </w:p>
    <w:p w14:paraId="6BEDDEF4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附件5</w:t>
      </w:r>
    </w:p>
    <w:p w14:paraId="49CCAA7C">
      <w:pPr>
        <w:ind w:firstLine="640"/>
        <w:rPr>
          <w:rFonts w:ascii="黑体" w:hAnsi="黑体" w:eastAsia="黑体"/>
          <w:sz w:val="32"/>
          <w:szCs w:val="32"/>
        </w:rPr>
      </w:pPr>
    </w:p>
    <w:p w14:paraId="3109FED4">
      <w:pPr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天然富硒土地申报推荐工作</w:t>
      </w:r>
    </w:p>
    <w:p w14:paraId="2258AA23"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联系人备忘录</w:t>
      </w:r>
    </w:p>
    <w:p w14:paraId="1EF2840F">
      <w:pPr>
        <w:ind w:firstLine="883"/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p w14:paraId="13549635">
      <w:pPr>
        <w:adjustRightInd w:val="0"/>
        <w:snapToGrid w:val="0"/>
        <w:ind w:firstLine="402"/>
        <w:jc w:val="left"/>
        <w:rPr>
          <w:rFonts w:eastAsia="黑体"/>
          <w:sz w:val="32"/>
        </w:rPr>
      </w:pPr>
      <w:r>
        <w:rPr>
          <w:rFonts w:hint="eastAsia" w:ascii="宋体" w:hAnsi="宋体" w:eastAsia="宋体" w:cs="宋体"/>
          <w:b/>
          <w:bCs/>
          <w:kern w:val="0"/>
          <w:sz w:val="20"/>
          <w:szCs w:val="21"/>
        </w:rPr>
        <w:t>地块名称：                       推荐单位联系人及手机号：</w:t>
      </w:r>
    </w:p>
    <w:tbl>
      <w:tblPr>
        <w:tblStyle w:val="6"/>
        <w:tblW w:w="8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7168"/>
      </w:tblGrid>
      <w:tr w14:paraId="4F714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701" w:type="dxa"/>
            <w:gridSpan w:val="2"/>
            <w:vAlign w:val="center"/>
          </w:tcPr>
          <w:p w14:paraId="1C61B581">
            <w:pPr>
              <w:adjustRightInd w:val="0"/>
              <w:snapToGrid w:val="0"/>
              <w:ind w:firstLine="400"/>
              <w:jc w:val="left"/>
              <w:rPr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申报单位：</w:t>
            </w:r>
          </w:p>
        </w:tc>
      </w:tr>
      <w:tr w14:paraId="31364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701" w:type="dxa"/>
            <w:gridSpan w:val="2"/>
            <w:vAlign w:val="center"/>
          </w:tcPr>
          <w:p w14:paraId="29A653F1">
            <w:pPr>
              <w:adjustRightInd w:val="0"/>
              <w:snapToGrid w:val="0"/>
              <w:ind w:firstLine="40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负责人：                  职务：             手机号：</w:t>
            </w:r>
          </w:p>
        </w:tc>
      </w:tr>
      <w:tr w14:paraId="3BE49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01" w:type="dxa"/>
            <w:gridSpan w:val="2"/>
            <w:vAlign w:val="center"/>
          </w:tcPr>
          <w:p w14:paraId="43763D8B">
            <w:pPr>
              <w:ind w:firstLine="4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联系人：                                     手机号：</w:t>
            </w:r>
          </w:p>
        </w:tc>
      </w:tr>
      <w:tr w14:paraId="141F0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533" w:type="dxa"/>
            <w:vAlign w:val="center"/>
          </w:tcPr>
          <w:p w14:paraId="2C6C334A">
            <w:pPr>
              <w:ind w:firstLine="400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通信地址</w:t>
            </w:r>
          </w:p>
        </w:tc>
        <w:tc>
          <w:tcPr>
            <w:tcW w:w="7168" w:type="dxa"/>
            <w:vAlign w:val="center"/>
          </w:tcPr>
          <w:p w14:paraId="1AE90AEF">
            <w:pPr>
              <w:ind w:firstLine="260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kern w:val="0"/>
                <w:sz w:val="13"/>
                <w:szCs w:val="13"/>
              </w:rPr>
              <w:t>（含收件人、手机号，邮寄重要材料使用）</w:t>
            </w:r>
          </w:p>
        </w:tc>
      </w:tr>
    </w:tbl>
    <w:p w14:paraId="4C4E9B3C">
      <w:pPr>
        <w:ind w:firstLine="640"/>
        <w:rPr>
          <w:rFonts w:eastAsia="黑体"/>
          <w:sz w:val="32"/>
        </w:rPr>
      </w:pPr>
    </w:p>
    <w:tbl>
      <w:tblPr>
        <w:tblStyle w:val="6"/>
        <w:tblW w:w="8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1"/>
      </w:tblGrid>
      <w:tr w14:paraId="6E971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701" w:type="dxa"/>
            <w:vAlign w:val="center"/>
          </w:tcPr>
          <w:p w14:paraId="664C3F43">
            <w:pPr>
              <w:adjustRightInd w:val="0"/>
              <w:snapToGrid w:val="0"/>
              <w:ind w:firstLine="400"/>
              <w:jc w:val="left"/>
              <w:rPr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土地权属主体：</w:t>
            </w:r>
          </w:p>
        </w:tc>
      </w:tr>
      <w:tr w14:paraId="18162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701" w:type="dxa"/>
            <w:vAlign w:val="center"/>
          </w:tcPr>
          <w:p w14:paraId="0AE6FD8E">
            <w:pPr>
              <w:adjustRightInd w:val="0"/>
              <w:snapToGrid w:val="0"/>
              <w:ind w:firstLine="40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负责人：                   职务：             手机号：</w:t>
            </w:r>
          </w:p>
        </w:tc>
      </w:tr>
    </w:tbl>
    <w:p w14:paraId="75D45301">
      <w:pPr>
        <w:ind w:firstLine="640"/>
        <w:rPr>
          <w:rFonts w:eastAsia="黑体"/>
          <w:sz w:val="32"/>
        </w:rPr>
      </w:pPr>
    </w:p>
    <w:tbl>
      <w:tblPr>
        <w:tblStyle w:val="6"/>
        <w:tblW w:w="8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1"/>
      </w:tblGrid>
      <w:tr w14:paraId="1DE85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7" w:hRule="atLeast"/>
          <w:jc w:val="center"/>
        </w:trPr>
        <w:tc>
          <w:tcPr>
            <w:tcW w:w="8701" w:type="dxa"/>
            <w:vAlign w:val="center"/>
          </w:tcPr>
          <w:p w14:paraId="06640E4A">
            <w:pPr>
              <w:adjustRightInd w:val="0"/>
              <w:snapToGrid w:val="0"/>
              <w:ind w:firstLine="400"/>
              <w:jc w:val="left"/>
              <w:rPr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 xml:space="preserve">成果报告编写单位： </w:t>
            </w:r>
          </w:p>
        </w:tc>
      </w:tr>
      <w:tr w14:paraId="66E3E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701" w:type="dxa"/>
            <w:vAlign w:val="center"/>
          </w:tcPr>
          <w:p w14:paraId="31326A4D">
            <w:pPr>
              <w:adjustRightInd w:val="0"/>
              <w:snapToGrid w:val="0"/>
              <w:ind w:firstLine="40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联系人：                                      手机号：</w:t>
            </w:r>
          </w:p>
        </w:tc>
      </w:tr>
    </w:tbl>
    <w:p w14:paraId="44D190ED">
      <w:pPr>
        <w:ind w:firstLine="640"/>
        <w:rPr>
          <w:rFonts w:eastAsia="黑体"/>
          <w:sz w:val="32"/>
        </w:rPr>
      </w:pPr>
    </w:p>
    <w:tbl>
      <w:tblPr>
        <w:tblStyle w:val="6"/>
        <w:tblW w:w="8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1"/>
      </w:tblGrid>
      <w:tr w14:paraId="62744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701" w:type="dxa"/>
            <w:vAlign w:val="center"/>
          </w:tcPr>
          <w:p w14:paraId="197417BB">
            <w:pPr>
              <w:adjustRightInd w:val="0"/>
              <w:snapToGrid w:val="0"/>
              <w:ind w:firstLine="400"/>
              <w:jc w:val="left"/>
              <w:rPr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 xml:space="preserve">成果报告验收单位： </w:t>
            </w:r>
          </w:p>
        </w:tc>
      </w:tr>
      <w:tr w14:paraId="5D10A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701" w:type="dxa"/>
            <w:vAlign w:val="center"/>
          </w:tcPr>
          <w:p w14:paraId="26C0FF90">
            <w:pPr>
              <w:adjustRightInd w:val="0"/>
              <w:snapToGrid w:val="0"/>
              <w:ind w:firstLine="40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联系人：                                      手机号：</w:t>
            </w:r>
          </w:p>
        </w:tc>
      </w:tr>
    </w:tbl>
    <w:p w14:paraId="6ADA429D">
      <w:pPr>
        <w:ind w:firstLine="640"/>
        <w:rPr>
          <w:rFonts w:eastAsia="黑体"/>
          <w:sz w:val="32"/>
        </w:rPr>
      </w:pPr>
    </w:p>
    <w:tbl>
      <w:tblPr>
        <w:tblStyle w:val="6"/>
        <w:tblW w:w="8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1"/>
      </w:tblGrid>
      <w:tr w14:paraId="3340E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7" w:hRule="atLeast"/>
          <w:jc w:val="center"/>
        </w:trPr>
        <w:tc>
          <w:tcPr>
            <w:tcW w:w="8701" w:type="dxa"/>
            <w:vAlign w:val="center"/>
          </w:tcPr>
          <w:p w14:paraId="0CF9F536">
            <w:pPr>
              <w:adjustRightInd w:val="0"/>
              <w:snapToGrid w:val="0"/>
              <w:ind w:firstLine="400"/>
              <w:jc w:val="left"/>
              <w:rPr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 xml:space="preserve">“地块边界核定图””制图： </w:t>
            </w:r>
          </w:p>
        </w:tc>
      </w:tr>
      <w:tr w14:paraId="11F32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701" w:type="dxa"/>
            <w:vAlign w:val="center"/>
          </w:tcPr>
          <w:p w14:paraId="341EC8F0">
            <w:pPr>
              <w:adjustRightInd w:val="0"/>
              <w:snapToGrid w:val="0"/>
              <w:ind w:firstLine="40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联系人：                                      手机号：</w:t>
            </w:r>
          </w:p>
        </w:tc>
      </w:tr>
    </w:tbl>
    <w:p w14:paraId="173FF433">
      <w:pPr>
        <w:ind w:firstLine="361"/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备注</w:t>
      </w:r>
      <w:r>
        <w:rPr>
          <w:b/>
          <w:sz w:val="18"/>
          <w:szCs w:val="18"/>
        </w:rPr>
        <w:t>：本表</w:t>
      </w:r>
      <w:r>
        <w:rPr>
          <w:rFonts w:hint="eastAsia"/>
          <w:b/>
          <w:sz w:val="18"/>
          <w:szCs w:val="18"/>
        </w:rPr>
        <w:t>由推荐</w:t>
      </w:r>
      <w:r>
        <w:rPr>
          <w:b/>
          <w:sz w:val="18"/>
          <w:szCs w:val="18"/>
        </w:rPr>
        <w:t>单位填写</w:t>
      </w:r>
      <w:r>
        <w:rPr>
          <w:rFonts w:hint="eastAsia"/>
          <w:b/>
          <w:sz w:val="18"/>
          <w:szCs w:val="18"/>
        </w:rPr>
        <w:t>。</w:t>
      </w:r>
      <w:bookmarkStart w:id="0" w:name="_GoBack"/>
      <w:bookmarkEnd w:id="0"/>
    </w:p>
    <w:sectPr>
      <w:head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95846"/>
    </w:sdtPr>
    <w:sdtEndPr>
      <w:rPr>
        <w:rFonts w:hint="eastAsia" w:ascii="仿宋_GB2312" w:hAnsi="仿宋" w:eastAsia="仿宋_GB2312"/>
        <w:sz w:val="30"/>
        <w:szCs w:val="30"/>
      </w:rPr>
    </w:sdtEndPr>
    <w:sdtContent>
      <w:p w14:paraId="253C09BA">
        <w:pPr>
          <w:pStyle w:val="3"/>
          <w:jc w:val="right"/>
          <w:rPr>
            <w:rFonts w:ascii="仿宋_GB2312" w:hAnsi="仿宋" w:eastAsia="仿宋_GB2312"/>
            <w:sz w:val="30"/>
            <w:szCs w:val="30"/>
          </w:rPr>
        </w:pPr>
        <w:r>
          <w:rPr>
            <w:rFonts w:hint="eastAsia" w:ascii="仿宋_GB2312" w:hAnsi="仿宋" w:eastAsia="仿宋_GB2312"/>
            <w:sz w:val="30"/>
            <w:szCs w:val="30"/>
          </w:rPr>
          <w:fldChar w:fldCharType="begin"/>
        </w:r>
        <w:r>
          <w:rPr>
            <w:rFonts w:hint="eastAsia" w:ascii="仿宋_GB2312" w:hAnsi="仿宋" w:eastAsia="仿宋_GB2312"/>
            <w:sz w:val="30"/>
            <w:szCs w:val="30"/>
          </w:rPr>
          <w:instrText xml:space="preserve"> PAGE   \* MERGEFORMAT </w:instrText>
        </w:r>
        <w:r>
          <w:rPr>
            <w:rFonts w:hint="eastAsia" w:ascii="仿宋_GB2312" w:hAnsi="仿宋" w:eastAsia="仿宋_GB2312"/>
            <w:sz w:val="30"/>
            <w:szCs w:val="30"/>
          </w:rPr>
          <w:fldChar w:fldCharType="separate"/>
        </w:r>
        <w:r>
          <w:rPr>
            <w:rFonts w:ascii="仿宋_GB2312" w:hAnsi="仿宋" w:eastAsia="仿宋_GB2312"/>
            <w:sz w:val="30"/>
            <w:szCs w:val="30"/>
            <w:lang w:val="zh-CN"/>
          </w:rPr>
          <w:t>-</w:t>
        </w:r>
        <w:r>
          <w:rPr>
            <w:rFonts w:ascii="仿宋_GB2312" w:hAnsi="仿宋" w:eastAsia="仿宋_GB2312"/>
            <w:sz w:val="30"/>
            <w:szCs w:val="30"/>
          </w:rPr>
          <w:t xml:space="preserve"> 5 -</w:t>
        </w:r>
        <w:r>
          <w:rPr>
            <w:rFonts w:hint="eastAsia" w:ascii="仿宋_GB2312" w:hAnsi="仿宋" w:eastAsia="仿宋_GB2312"/>
            <w:sz w:val="30"/>
            <w:szCs w:val="30"/>
          </w:rPr>
          <w:fldChar w:fldCharType="end"/>
        </w:r>
      </w:p>
    </w:sdtContent>
  </w:sdt>
  <w:p w14:paraId="57BD8BEB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95845"/>
    </w:sdtPr>
    <w:sdtEndPr>
      <w:rPr>
        <w:rFonts w:hint="eastAsia" w:ascii="仿宋_GB2312" w:eastAsia="仿宋_GB2312"/>
        <w:sz w:val="30"/>
        <w:szCs w:val="30"/>
      </w:rPr>
    </w:sdtEndPr>
    <w:sdtContent>
      <w:p w14:paraId="110EC11A">
        <w:pPr>
          <w:pStyle w:val="3"/>
          <w:rPr>
            <w:rFonts w:ascii="仿宋_GB2312" w:eastAsia="仿宋_GB2312"/>
            <w:sz w:val="30"/>
            <w:szCs w:val="30"/>
          </w:rPr>
        </w:pPr>
        <w:r>
          <w:rPr>
            <w:rFonts w:hint="eastAsia" w:ascii="仿宋_GB2312" w:eastAsia="仿宋_GB2312"/>
            <w:sz w:val="30"/>
            <w:szCs w:val="30"/>
          </w:rPr>
          <w:fldChar w:fldCharType="begin"/>
        </w:r>
        <w:r>
          <w:rPr>
            <w:rFonts w:hint="eastAsia" w:ascii="仿宋_GB2312" w:eastAsia="仿宋_GB2312"/>
            <w:sz w:val="30"/>
            <w:szCs w:val="30"/>
          </w:rPr>
          <w:instrText xml:space="preserve"> PAGE   \* MERGEFORMAT </w:instrText>
        </w:r>
        <w:r>
          <w:rPr>
            <w:rFonts w:hint="eastAsia" w:ascii="仿宋_GB2312" w:eastAsia="仿宋_GB2312"/>
            <w:sz w:val="30"/>
            <w:szCs w:val="30"/>
          </w:rPr>
          <w:fldChar w:fldCharType="separate"/>
        </w:r>
        <w:r>
          <w:rPr>
            <w:rFonts w:ascii="仿宋_GB2312" w:eastAsia="仿宋_GB2312"/>
            <w:sz w:val="30"/>
            <w:szCs w:val="30"/>
            <w:lang w:val="zh-CN"/>
          </w:rPr>
          <w:t>-</w:t>
        </w:r>
        <w:r>
          <w:rPr>
            <w:rFonts w:ascii="仿宋_GB2312" w:eastAsia="仿宋_GB2312"/>
            <w:sz w:val="30"/>
            <w:szCs w:val="30"/>
          </w:rPr>
          <w:t xml:space="preserve"> 6 -</w:t>
        </w:r>
        <w:r>
          <w:rPr>
            <w:rFonts w:hint="eastAsia" w:ascii="仿宋_GB2312" w:eastAsia="仿宋_GB2312"/>
            <w:sz w:val="30"/>
            <w:szCs w:val="30"/>
          </w:rPr>
          <w:fldChar w:fldCharType="end"/>
        </w:r>
      </w:p>
    </w:sdtContent>
  </w:sdt>
  <w:p w14:paraId="276D8348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5268CB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8333C9"/>
    <w:multiLevelType w:val="singleLevel"/>
    <w:tmpl w:val="928333C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kYTVmYjU2YjhiYjFkYTNjZGFkODVlMWIxMzkzMjQifQ=="/>
  </w:docVars>
  <w:rsids>
    <w:rsidRoot w:val="6F823905"/>
    <w:rsid w:val="00037632"/>
    <w:rsid w:val="000567EA"/>
    <w:rsid w:val="00063051"/>
    <w:rsid w:val="00063536"/>
    <w:rsid w:val="000900A5"/>
    <w:rsid w:val="000D1628"/>
    <w:rsid w:val="000F3D47"/>
    <w:rsid w:val="00132E7F"/>
    <w:rsid w:val="00154E7D"/>
    <w:rsid w:val="002456D6"/>
    <w:rsid w:val="002B1B5F"/>
    <w:rsid w:val="002B6E6A"/>
    <w:rsid w:val="00301A98"/>
    <w:rsid w:val="00340CFF"/>
    <w:rsid w:val="00347119"/>
    <w:rsid w:val="00370C66"/>
    <w:rsid w:val="00384BD4"/>
    <w:rsid w:val="003A53F4"/>
    <w:rsid w:val="00415F30"/>
    <w:rsid w:val="004528D8"/>
    <w:rsid w:val="00497E98"/>
    <w:rsid w:val="004D49E6"/>
    <w:rsid w:val="00517709"/>
    <w:rsid w:val="0053628B"/>
    <w:rsid w:val="005603A9"/>
    <w:rsid w:val="005855E7"/>
    <w:rsid w:val="005C7F4E"/>
    <w:rsid w:val="00600B77"/>
    <w:rsid w:val="00604A75"/>
    <w:rsid w:val="006D0ED2"/>
    <w:rsid w:val="00775A51"/>
    <w:rsid w:val="00816F57"/>
    <w:rsid w:val="008E754C"/>
    <w:rsid w:val="009B2CF3"/>
    <w:rsid w:val="00A353D4"/>
    <w:rsid w:val="00A70DFE"/>
    <w:rsid w:val="00A96DB1"/>
    <w:rsid w:val="00BE1D73"/>
    <w:rsid w:val="00C4015B"/>
    <w:rsid w:val="00D06094"/>
    <w:rsid w:val="00D11354"/>
    <w:rsid w:val="00D87E81"/>
    <w:rsid w:val="00DF627F"/>
    <w:rsid w:val="00E21F73"/>
    <w:rsid w:val="00E553CA"/>
    <w:rsid w:val="00EB238E"/>
    <w:rsid w:val="00EC1511"/>
    <w:rsid w:val="00EE3FC5"/>
    <w:rsid w:val="00F44DFB"/>
    <w:rsid w:val="00F5497D"/>
    <w:rsid w:val="00F67D4C"/>
    <w:rsid w:val="00F9209F"/>
    <w:rsid w:val="02786488"/>
    <w:rsid w:val="0CCE6FD0"/>
    <w:rsid w:val="177360EA"/>
    <w:rsid w:val="18D14876"/>
    <w:rsid w:val="1BA516DB"/>
    <w:rsid w:val="1D1142DD"/>
    <w:rsid w:val="2D2B77C0"/>
    <w:rsid w:val="320A36D2"/>
    <w:rsid w:val="3C617932"/>
    <w:rsid w:val="4058304A"/>
    <w:rsid w:val="413F04E6"/>
    <w:rsid w:val="43CA2221"/>
    <w:rsid w:val="453E636C"/>
    <w:rsid w:val="46540C8D"/>
    <w:rsid w:val="489162D3"/>
    <w:rsid w:val="5C322A8B"/>
    <w:rsid w:val="5DB406D1"/>
    <w:rsid w:val="5DCB16FF"/>
    <w:rsid w:val="640B343F"/>
    <w:rsid w:val="667A47CB"/>
    <w:rsid w:val="6788784A"/>
    <w:rsid w:val="6F823905"/>
    <w:rsid w:val="73AF0578"/>
    <w:rsid w:val="741652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  <w:lang w:val="zh-CN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黑体" w:cs="黑体" w:eastAsiaTheme="minorEastAsia"/>
      <w:color w:val="000000"/>
      <w:sz w:val="24"/>
      <w:szCs w:val="24"/>
      <w:lang w:val="en-US" w:eastAsia="zh-CN" w:bidi="ar-SA"/>
    </w:rPr>
  </w:style>
  <w:style w:type="character" w:customStyle="1" w:styleId="10">
    <w:name w:val="批注框文本 Char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1211</Words>
  <Characters>1243</Characters>
  <Lines>38</Lines>
  <Paragraphs>10</Paragraphs>
  <TotalTime>104</TotalTime>
  <ScaleCrop>false</ScaleCrop>
  <LinksUpToDate>false</LinksUpToDate>
  <CharactersWithSpaces>1462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2024-03-01T07:27:00Z</dcterms:created>
  <dc:creator>Heather</dc:creator>
  <cp:lastModifiedBy>Heather</cp:lastModifiedBy>
  <cp:lastPrinted>2025-06-19T02:03:00Z</cp:lastPrinted>
  <dcterms:modified xsi:type="dcterms:W3CDTF">2025-06-20T03:25:24Z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D02026C974D24B96B759E80F892BA18B_13</vt:lpwstr>
  </property>
  <property fmtid="{D5CDD505-2E9C-101B-9397-08002B2CF9AE}" pid="4" name="KSOTemplateDocerSaveRecord">
    <vt:lpwstr>eyJoZGlkIjoiMjlkYTVmYjU2YjhiYjFkYTNjZGFkODVlMWIxMzkzMjQiLCJ1c2VySWQiOiI2MTExMjgzMTUifQ==</vt:lpwstr>
  </property>
</Properties>
</file>